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33743" w14:textId="77777777" w:rsidR="00770A30" w:rsidRDefault="00770A30" w:rsidP="00770A30">
      <w:pPr>
        <w:jc w:val="center"/>
        <w:rPr>
          <w:b/>
          <w:bCs/>
          <w:sz w:val="22"/>
          <w:szCs w:val="22"/>
          <w:lang w:val="ru-RU"/>
        </w:rPr>
      </w:pPr>
      <w:r w:rsidRPr="005F570C">
        <w:rPr>
          <w:noProof/>
          <w:lang w:val="ru-RU" w:eastAsia="ru-RU"/>
        </w:rPr>
        <w:drawing>
          <wp:inline distT="0" distB="0" distL="0" distR="0" wp14:anchorId="7AF8088B" wp14:editId="186CB788">
            <wp:extent cx="42862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BEC37" w14:textId="77777777" w:rsidR="00770A30" w:rsidRDefault="00770A30" w:rsidP="00770A30">
      <w:pPr>
        <w:jc w:val="center"/>
        <w:rPr>
          <w:b/>
          <w:bCs/>
          <w:sz w:val="28"/>
          <w:szCs w:val="28"/>
          <w:lang w:val="ru-RU"/>
        </w:rPr>
      </w:pPr>
    </w:p>
    <w:p w14:paraId="0EA1E2E2" w14:textId="77777777" w:rsidR="00770A30" w:rsidRDefault="00770A30" w:rsidP="00770A30">
      <w:pPr>
        <w:rPr>
          <w:b/>
          <w:bCs/>
          <w:sz w:val="28"/>
          <w:szCs w:val="28"/>
          <w:lang w:val="ru-RU"/>
        </w:rPr>
      </w:pPr>
    </w:p>
    <w:p w14:paraId="7389B6F7" w14:textId="77777777" w:rsidR="00770A30" w:rsidRDefault="00367062" w:rsidP="00367062">
      <w:pPr>
        <w:tabs>
          <w:tab w:val="center" w:pos="4884"/>
          <w:tab w:val="right" w:pos="9768"/>
        </w:tabs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ab/>
      </w:r>
      <w:r w:rsidR="00770A30">
        <w:rPr>
          <w:b/>
          <w:bCs/>
          <w:sz w:val="28"/>
          <w:szCs w:val="28"/>
          <w:lang w:val="ru-RU"/>
        </w:rPr>
        <w:t>РЕСПУБЛИКА КАРЕЛИЯ</w:t>
      </w:r>
      <w:r>
        <w:rPr>
          <w:b/>
          <w:bCs/>
          <w:sz w:val="28"/>
          <w:szCs w:val="28"/>
          <w:lang w:val="ru-RU"/>
        </w:rPr>
        <w:tab/>
      </w:r>
    </w:p>
    <w:p w14:paraId="053D0AC9" w14:textId="77777777" w:rsidR="00770A30" w:rsidRDefault="00770A30" w:rsidP="00770A30">
      <w:pPr>
        <w:jc w:val="center"/>
        <w:rPr>
          <w:b/>
          <w:bCs/>
          <w:sz w:val="28"/>
          <w:szCs w:val="28"/>
          <w:lang w:val="ru-RU"/>
        </w:rPr>
      </w:pPr>
    </w:p>
    <w:p w14:paraId="11D3679C" w14:textId="77777777" w:rsidR="00770A30" w:rsidRDefault="00770A30" w:rsidP="00770A30">
      <w:pPr>
        <w:ind w:hanging="94"/>
        <w:jc w:val="center"/>
        <w:rPr>
          <w:b/>
          <w:iCs/>
          <w:spacing w:val="60"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АДМИНИСТРАЦИЯ ПРИОНЕЖСКОГО МУНИЦИПАЛЬНОГО РАЙОНА</w:t>
      </w:r>
    </w:p>
    <w:p w14:paraId="763A940D" w14:textId="77777777" w:rsidR="00770A30" w:rsidRDefault="00770A30" w:rsidP="00770A30">
      <w:pPr>
        <w:jc w:val="center"/>
        <w:rPr>
          <w:b/>
          <w:iCs/>
          <w:spacing w:val="60"/>
          <w:sz w:val="28"/>
          <w:szCs w:val="28"/>
          <w:lang w:val="ru-RU"/>
        </w:rPr>
      </w:pPr>
    </w:p>
    <w:p w14:paraId="404EA265" w14:textId="77777777" w:rsidR="00770A30" w:rsidRDefault="00770A30" w:rsidP="00B2576A">
      <w:pPr>
        <w:tabs>
          <w:tab w:val="center" w:pos="4884"/>
          <w:tab w:val="left" w:pos="8760"/>
        </w:tabs>
        <w:jc w:val="center"/>
        <w:rPr>
          <w:sz w:val="28"/>
          <w:szCs w:val="28"/>
          <w:lang w:val="ru-RU"/>
        </w:rPr>
      </w:pPr>
      <w:r>
        <w:rPr>
          <w:b/>
          <w:iCs/>
          <w:spacing w:val="60"/>
          <w:sz w:val="28"/>
          <w:szCs w:val="28"/>
          <w:lang w:val="ru-RU"/>
        </w:rPr>
        <w:t>ПОСТАНОВЛЕНИЕ</w:t>
      </w:r>
    </w:p>
    <w:p w14:paraId="23B8D748" w14:textId="77777777" w:rsidR="00770A30" w:rsidRDefault="00770A30" w:rsidP="00B2576A">
      <w:pPr>
        <w:jc w:val="center"/>
        <w:rPr>
          <w:sz w:val="28"/>
          <w:szCs w:val="28"/>
          <w:lang w:val="ru-RU"/>
        </w:rPr>
      </w:pPr>
    </w:p>
    <w:p w14:paraId="0527AFCA" w14:textId="77777777" w:rsidR="00770A30" w:rsidRDefault="00770A30" w:rsidP="00770A30">
      <w:pPr>
        <w:jc w:val="center"/>
        <w:rPr>
          <w:sz w:val="28"/>
          <w:szCs w:val="28"/>
          <w:lang w:val="ru-RU"/>
        </w:rPr>
      </w:pPr>
    </w:p>
    <w:p w14:paraId="5E8F888F" w14:textId="77777777" w:rsidR="00770A30" w:rsidRDefault="00770A30" w:rsidP="00770A30">
      <w:pPr>
        <w:tabs>
          <w:tab w:val="right" w:pos="9638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u w:val="single"/>
          <w:lang w:val="ru-RU"/>
        </w:rPr>
        <w:t xml:space="preserve">  </w:t>
      </w:r>
      <w:r w:rsidR="00DA47E5">
        <w:rPr>
          <w:sz w:val="28"/>
          <w:szCs w:val="28"/>
          <w:u w:val="single"/>
          <w:lang w:val="ru-RU"/>
        </w:rPr>
        <w:t xml:space="preserve">22 сентября </w:t>
      </w:r>
      <w:r>
        <w:rPr>
          <w:sz w:val="28"/>
          <w:szCs w:val="28"/>
          <w:u w:val="single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202</w:t>
      </w:r>
      <w:r w:rsidR="007D5BD4">
        <w:rPr>
          <w:sz w:val="28"/>
          <w:szCs w:val="28"/>
          <w:lang w:val="ru-RU"/>
        </w:rPr>
        <w:t>1</w:t>
      </w:r>
      <w:r>
        <w:rPr>
          <w:sz w:val="28"/>
          <w:szCs w:val="28"/>
          <w:lang w:val="ru-RU"/>
        </w:rPr>
        <w:t xml:space="preserve"> г.</w:t>
      </w:r>
      <w:r>
        <w:rPr>
          <w:sz w:val="28"/>
          <w:szCs w:val="28"/>
          <w:lang w:val="ru-RU"/>
        </w:rPr>
        <w:tab/>
        <w:t>№</w:t>
      </w:r>
      <w:r w:rsidR="00DA47E5">
        <w:rPr>
          <w:sz w:val="28"/>
          <w:szCs w:val="28"/>
        </w:rPr>
        <w:t xml:space="preserve">  </w:t>
      </w:r>
      <w:r w:rsidR="00DA47E5">
        <w:rPr>
          <w:sz w:val="28"/>
          <w:szCs w:val="28"/>
          <w:lang w:val="ru-RU"/>
        </w:rPr>
        <w:t>10</w:t>
      </w:r>
      <w:r w:rsidR="00DA47E5">
        <w:rPr>
          <w:sz w:val="28"/>
          <w:szCs w:val="28"/>
        </w:rPr>
        <w:t>02</w:t>
      </w:r>
    </w:p>
    <w:p w14:paraId="4376CE49" w14:textId="77777777" w:rsidR="009F2C52" w:rsidRPr="00005D71" w:rsidRDefault="009F2C52" w:rsidP="009F2C52">
      <w:pPr>
        <w:jc w:val="both"/>
        <w:rPr>
          <w:sz w:val="28"/>
          <w:szCs w:val="28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96"/>
      </w:tblGrid>
      <w:tr w:rsidR="00CC66D1" w:rsidRPr="005467E0" w14:paraId="7AA5FD11" w14:textId="77777777" w:rsidTr="00AE3528">
        <w:trPr>
          <w:trHeight w:val="1082"/>
        </w:trPr>
        <w:tc>
          <w:tcPr>
            <w:tcW w:w="5096" w:type="dxa"/>
            <w:shd w:val="clear" w:color="auto" w:fill="auto"/>
          </w:tcPr>
          <w:p w14:paraId="3FD4956B" w14:textId="77777777" w:rsidR="005A01EE" w:rsidRDefault="00837449" w:rsidP="00CC66D1">
            <w:pPr>
              <w:contextualSpacing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 внесении изменений</w:t>
            </w:r>
            <w:r w:rsidR="00CC66D1" w:rsidRPr="009F2C5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в муниципальную программу</w:t>
            </w:r>
            <w:r w:rsidR="00CC66D1" w:rsidRPr="009F2C52">
              <w:rPr>
                <w:sz w:val="28"/>
                <w:szCs w:val="28"/>
                <w:lang w:val="ru-RU"/>
              </w:rPr>
              <w:t xml:space="preserve"> «Эффективное управление муниципальными финансами в Прионежском муниципальном районе»</w:t>
            </w:r>
          </w:p>
          <w:p w14:paraId="59750DF9" w14:textId="77777777" w:rsidR="00CC66D1" w:rsidRPr="009F2C52" w:rsidRDefault="00CC66D1" w:rsidP="00CC66D1">
            <w:pPr>
              <w:contextualSpacing/>
              <w:rPr>
                <w:sz w:val="28"/>
                <w:szCs w:val="28"/>
                <w:lang w:val="ru-RU" w:eastAsia="ru-RU"/>
              </w:rPr>
            </w:pPr>
            <w:r w:rsidRPr="009F2C52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4CEA7FCB" w14:textId="77777777" w:rsidR="009F2C52" w:rsidRDefault="009F2C52" w:rsidP="009F2C52">
      <w:pPr>
        <w:jc w:val="both"/>
        <w:rPr>
          <w:sz w:val="28"/>
          <w:szCs w:val="28"/>
          <w:lang w:val="ru-RU"/>
        </w:rPr>
      </w:pPr>
    </w:p>
    <w:p w14:paraId="5B356A15" w14:textId="77777777" w:rsidR="007053C4" w:rsidRPr="009128E7" w:rsidRDefault="007053C4" w:rsidP="00A64BB5">
      <w:pPr>
        <w:spacing w:line="276" w:lineRule="auto"/>
        <w:ind w:firstLine="709"/>
        <w:jc w:val="both"/>
        <w:rPr>
          <w:iCs/>
          <w:spacing w:val="60"/>
          <w:sz w:val="28"/>
          <w:szCs w:val="28"/>
          <w:lang w:val="ru-RU"/>
        </w:rPr>
      </w:pPr>
      <w:r w:rsidRPr="009F2C52">
        <w:rPr>
          <w:sz w:val="28"/>
          <w:szCs w:val="27"/>
          <w:lang w:val="ru-RU" w:eastAsia="ru-RU"/>
        </w:rPr>
        <w:t>В целях повышения эффективности бюджетных расходов, совершенствования программно-целевых методов бюджетного планирова</w:t>
      </w:r>
      <w:r w:rsidR="006F2238">
        <w:rPr>
          <w:sz w:val="28"/>
          <w:szCs w:val="27"/>
          <w:lang w:val="ru-RU" w:eastAsia="ru-RU"/>
        </w:rPr>
        <w:t xml:space="preserve">ния в соответствии с </w:t>
      </w:r>
      <w:r w:rsidR="00A42240">
        <w:rPr>
          <w:sz w:val="28"/>
          <w:szCs w:val="27"/>
          <w:lang w:val="ru-RU" w:eastAsia="ru-RU"/>
        </w:rPr>
        <w:t>Порядком</w:t>
      </w:r>
      <w:r w:rsidR="00A42240" w:rsidRPr="009F2C52">
        <w:rPr>
          <w:sz w:val="28"/>
          <w:szCs w:val="27"/>
          <w:lang w:val="ru-RU" w:eastAsia="ru-RU"/>
        </w:rPr>
        <w:t xml:space="preserve"> разработки, реализации и оценки эффективности муниципальных программ Прионежского муниципального района</w:t>
      </w:r>
      <w:r w:rsidR="00A42240">
        <w:rPr>
          <w:sz w:val="28"/>
          <w:szCs w:val="27"/>
          <w:lang w:val="ru-RU" w:eastAsia="ru-RU"/>
        </w:rPr>
        <w:t>, утвержденным</w:t>
      </w:r>
      <w:r w:rsidRPr="009F2C52">
        <w:rPr>
          <w:sz w:val="28"/>
          <w:szCs w:val="27"/>
          <w:lang w:val="ru-RU" w:eastAsia="ru-RU"/>
        </w:rPr>
        <w:t xml:space="preserve"> </w:t>
      </w:r>
      <w:r w:rsidR="00A42240">
        <w:rPr>
          <w:sz w:val="28"/>
          <w:szCs w:val="27"/>
          <w:lang w:val="ru-RU" w:eastAsia="ru-RU"/>
        </w:rPr>
        <w:t>постановлением</w:t>
      </w:r>
      <w:r w:rsidR="00A42240" w:rsidRPr="009F2C52">
        <w:rPr>
          <w:sz w:val="28"/>
          <w:szCs w:val="27"/>
          <w:lang w:val="ru-RU" w:eastAsia="ru-RU"/>
        </w:rPr>
        <w:t xml:space="preserve"> Администрации Прионежского муниципальног</w:t>
      </w:r>
      <w:r w:rsidR="00A42240">
        <w:rPr>
          <w:sz w:val="28"/>
          <w:szCs w:val="27"/>
          <w:lang w:val="ru-RU" w:eastAsia="ru-RU"/>
        </w:rPr>
        <w:t xml:space="preserve">о </w:t>
      </w:r>
      <w:r w:rsidR="00A42240" w:rsidRPr="00A64BB5">
        <w:rPr>
          <w:sz w:val="28"/>
          <w:szCs w:val="27"/>
          <w:lang w:val="ru-RU" w:eastAsia="ru-RU"/>
        </w:rPr>
        <w:t xml:space="preserve">района </w:t>
      </w:r>
      <w:r w:rsidRPr="00A64BB5">
        <w:rPr>
          <w:sz w:val="28"/>
          <w:szCs w:val="27"/>
          <w:lang w:val="ru-RU" w:eastAsia="ru-RU"/>
        </w:rPr>
        <w:t>от 16.10.2014 года № 2361, на основании</w:t>
      </w:r>
      <w:r w:rsidR="00F36E78" w:rsidRPr="00A64BB5">
        <w:rPr>
          <w:sz w:val="28"/>
          <w:szCs w:val="27"/>
          <w:lang w:val="ru-RU" w:eastAsia="ru-RU"/>
        </w:rPr>
        <w:t xml:space="preserve"> Решения</w:t>
      </w:r>
      <w:r w:rsidRPr="00A64BB5">
        <w:rPr>
          <w:sz w:val="28"/>
          <w:szCs w:val="27"/>
          <w:lang w:val="ru-RU" w:eastAsia="ru-RU"/>
        </w:rPr>
        <w:t xml:space="preserve">  </w:t>
      </w:r>
      <w:r w:rsidRPr="001951AD">
        <w:rPr>
          <w:sz w:val="28"/>
          <w:szCs w:val="27"/>
          <w:lang w:eastAsia="ru-RU"/>
        </w:rPr>
        <w:t>X</w:t>
      </w:r>
      <w:r w:rsidR="00345C6E">
        <w:rPr>
          <w:sz w:val="28"/>
          <w:szCs w:val="27"/>
          <w:lang w:eastAsia="ru-RU"/>
        </w:rPr>
        <w:t>LII</w:t>
      </w:r>
      <w:r w:rsidR="00B642D0">
        <w:rPr>
          <w:sz w:val="28"/>
          <w:szCs w:val="27"/>
          <w:lang w:eastAsia="ru-RU"/>
        </w:rPr>
        <w:t>I</w:t>
      </w:r>
      <w:r w:rsidRPr="001951AD">
        <w:rPr>
          <w:sz w:val="28"/>
          <w:szCs w:val="27"/>
          <w:lang w:val="ru-RU" w:eastAsia="ru-RU"/>
        </w:rPr>
        <w:t xml:space="preserve"> сессии </w:t>
      </w:r>
      <w:r w:rsidRPr="00A64BB5">
        <w:rPr>
          <w:sz w:val="28"/>
          <w:szCs w:val="27"/>
          <w:lang w:val="ru-RU" w:eastAsia="ru-RU"/>
        </w:rPr>
        <w:t xml:space="preserve"> Совета Прионе</w:t>
      </w:r>
      <w:r w:rsidR="00C9795E" w:rsidRPr="00A64BB5">
        <w:rPr>
          <w:sz w:val="28"/>
          <w:szCs w:val="27"/>
          <w:lang w:val="ru-RU" w:eastAsia="ru-RU"/>
        </w:rPr>
        <w:t xml:space="preserve">жского муниципального района </w:t>
      </w:r>
      <w:r w:rsidR="009C415D" w:rsidRPr="00345C6E">
        <w:rPr>
          <w:sz w:val="28"/>
          <w:szCs w:val="27"/>
          <w:lang w:val="ru-RU" w:eastAsia="ru-RU"/>
        </w:rPr>
        <w:t xml:space="preserve">№ </w:t>
      </w:r>
      <w:r w:rsidR="00B642D0">
        <w:rPr>
          <w:sz w:val="28"/>
          <w:szCs w:val="27"/>
          <w:lang w:val="ru-RU" w:eastAsia="ru-RU"/>
        </w:rPr>
        <w:t>1</w:t>
      </w:r>
      <w:r w:rsidRPr="00A64BB5">
        <w:rPr>
          <w:sz w:val="28"/>
          <w:szCs w:val="27"/>
          <w:lang w:val="ru-RU" w:eastAsia="ru-RU"/>
        </w:rPr>
        <w:t xml:space="preserve"> от </w:t>
      </w:r>
      <w:r w:rsidR="00B642D0">
        <w:rPr>
          <w:sz w:val="28"/>
          <w:szCs w:val="27"/>
          <w:lang w:val="ru-RU" w:eastAsia="ru-RU"/>
        </w:rPr>
        <w:t>17 сентября</w:t>
      </w:r>
      <w:r w:rsidRPr="00A64BB5">
        <w:rPr>
          <w:sz w:val="28"/>
          <w:szCs w:val="27"/>
          <w:lang w:val="ru-RU" w:eastAsia="ru-RU"/>
        </w:rPr>
        <w:t xml:space="preserve"> 20</w:t>
      </w:r>
      <w:r w:rsidR="00A23178" w:rsidRPr="00A64BB5">
        <w:rPr>
          <w:sz w:val="28"/>
          <w:szCs w:val="27"/>
          <w:lang w:val="ru-RU" w:eastAsia="ru-RU"/>
        </w:rPr>
        <w:t>2</w:t>
      </w:r>
      <w:r w:rsidR="007D5BD4">
        <w:rPr>
          <w:sz w:val="28"/>
          <w:szCs w:val="27"/>
          <w:lang w:val="ru-RU" w:eastAsia="ru-RU"/>
        </w:rPr>
        <w:t>1</w:t>
      </w:r>
      <w:r w:rsidRPr="00A64BB5">
        <w:rPr>
          <w:sz w:val="28"/>
          <w:szCs w:val="27"/>
          <w:lang w:val="ru-RU" w:eastAsia="ru-RU"/>
        </w:rPr>
        <w:t xml:space="preserve"> года «О внесении изменений в Решение </w:t>
      </w:r>
      <w:r w:rsidRPr="00A64BB5">
        <w:rPr>
          <w:sz w:val="28"/>
          <w:szCs w:val="27"/>
          <w:lang w:eastAsia="ru-RU"/>
        </w:rPr>
        <w:t>X</w:t>
      </w:r>
      <w:r w:rsidR="00A23178" w:rsidRPr="00A64BB5">
        <w:rPr>
          <w:sz w:val="28"/>
          <w:szCs w:val="27"/>
          <w:lang w:eastAsia="ru-RU"/>
        </w:rPr>
        <w:t>X</w:t>
      </w:r>
      <w:r w:rsidR="007D5BD4">
        <w:rPr>
          <w:sz w:val="28"/>
          <w:szCs w:val="27"/>
          <w:lang w:val="ru-RU" w:eastAsia="ru-RU"/>
        </w:rPr>
        <w:t>Х</w:t>
      </w:r>
      <w:r w:rsidRPr="00A64BB5">
        <w:rPr>
          <w:sz w:val="28"/>
          <w:szCs w:val="27"/>
          <w:lang w:eastAsia="ru-RU"/>
        </w:rPr>
        <w:t>VI</w:t>
      </w:r>
      <w:r w:rsidRPr="00A64BB5">
        <w:rPr>
          <w:sz w:val="28"/>
          <w:szCs w:val="27"/>
          <w:lang w:val="ru-RU" w:eastAsia="ru-RU"/>
        </w:rPr>
        <w:t xml:space="preserve"> сессии </w:t>
      </w:r>
      <w:r w:rsidRPr="00A64BB5">
        <w:rPr>
          <w:sz w:val="28"/>
          <w:szCs w:val="27"/>
          <w:lang w:eastAsia="ru-RU"/>
        </w:rPr>
        <w:t>IV</w:t>
      </w:r>
      <w:r w:rsidRPr="00A64BB5">
        <w:rPr>
          <w:sz w:val="28"/>
          <w:szCs w:val="27"/>
          <w:lang w:val="ru-RU" w:eastAsia="ru-RU"/>
        </w:rPr>
        <w:t xml:space="preserve"> созыва Совета Прионежс</w:t>
      </w:r>
      <w:r w:rsidR="00A23178" w:rsidRPr="00A64BB5">
        <w:rPr>
          <w:sz w:val="28"/>
          <w:szCs w:val="27"/>
          <w:lang w:val="ru-RU" w:eastAsia="ru-RU"/>
        </w:rPr>
        <w:t>кого муниципального района от 2</w:t>
      </w:r>
      <w:r w:rsidR="007D5BD4">
        <w:rPr>
          <w:sz w:val="28"/>
          <w:szCs w:val="27"/>
          <w:lang w:val="ru-RU" w:eastAsia="ru-RU"/>
        </w:rPr>
        <w:t>3</w:t>
      </w:r>
      <w:r w:rsidRPr="00A64BB5">
        <w:rPr>
          <w:sz w:val="28"/>
          <w:szCs w:val="27"/>
          <w:lang w:val="ru-RU" w:eastAsia="ru-RU"/>
        </w:rPr>
        <w:t xml:space="preserve"> декабря 20</w:t>
      </w:r>
      <w:r w:rsidR="007D5BD4">
        <w:rPr>
          <w:sz w:val="28"/>
          <w:szCs w:val="27"/>
          <w:lang w:val="ru-RU" w:eastAsia="ru-RU"/>
        </w:rPr>
        <w:t>20</w:t>
      </w:r>
      <w:r w:rsidRPr="00A64BB5">
        <w:rPr>
          <w:sz w:val="28"/>
          <w:szCs w:val="27"/>
          <w:lang w:val="ru-RU" w:eastAsia="ru-RU"/>
        </w:rPr>
        <w:t xml:space="preserve"> года № 1 «О бюджете Прионежско</w:t>
      </w:r>
      <w:r w:rsidR="00A23178" w:rsidRPr="00A64BB5">
        <w:rPr>
          <w:sz w:val="28"/>
          <w:szCs w:val="27"/>
          <w:lang w:val="ru-RU" w:eastAsia="ru-RU"/>
        </w:rPr>
        <w:t>го муниципального района на 202</w:t>
      </w:r>
      <w:r w:rsidR="007D5BD4">
        <w:rPr>
          <w:sz w:val="28"/>
          <w:szCs w:val="27"/>
          <w:lang w:val="ru-RU" w:eastAsia="ru-RU"/>
        </w:rPr>
        <w:t>1</w:t>
      </w:r>
      <w:r w:rsidRPr="00A64BB5">
        <w:rPr>
          <w:sz w:val="28"/>
          <w:szCs w:val="27"/>
          <w:lang w:val="ru-RU" w:eastAsia="ru-RU"/>
        </w:rPr>
        <w:t xml:space="preserve"> год и на плановый период 202</w:t>
      </w:r>
      <w:r w:rsidR="007D5BD4">
        <w:rPr>
          <w:sz w:val="28"/>
          <w:szCs w:val="27"/>
          <w:lang w:val="ru-RU" w:eastAsia="ru-RU"/>
        </w:rPr>
        <w:t>2</w:t>
      </w:r>
      <w:r w:rsidRPr="00A64BB5">
        <w:rPr>
          <w:sz w:val="28"/>
          <w:szCs w:val="27"/>
          <w:lang w:val="ru-RU" w:eastAsia="ru-RU"/>
        </w:rPr>
        <w:t xml:space="preserve"> и 202</w:t>
      </w:r>
      <w:r w:rsidR="007D5BD4">
        <w:rPr>
          <w:sz w:val="28"/>
          <w:szCs w:val="27"/>
          <w:lang w:val="ru-RU" w:eastAsia="ru-RU"/>
        </w:rPr>
        <w:t>3</w:t>
      </w:r>
      <w:r w:rsidRPr="00A64BB5">
        <w:rPr>
          <w:sz w:val="28"/>
          <w:szCs w:val="27"/>
          <w:lang w:val="ru-RU" w:eastAsia="ru-RU"/>
        </w:rPr>
        <w:t xml:space="preserve"> годов», Администрация</w:t>
      </w:r>
      <w:r w:rsidRPr="009128E7">
        <w:rPr>
          <w:sz w:val="28"/>
          <w:szCs w:val="27"/>
          <w:lang w:val="ru-RU" w:eastAsia="ru-RU"/>
        </w:rPr>
        <w:t xml:space="preserve"> Прионежского муниципального района</w:t>
      </w:r>
    </w:p>
    <w:p w14:paraId="2B339194" w14:textId="77777777" w:rsidR="007C0337" w:rsidRPr="009128E7" w:rsidRDefault="007C0337" w:rsidP="00A64BB5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</w:p>
    <w:p w14:paraId="7464AE75" w14:textId="77777777" w:rsidR="007053C4" w:rsidRDefault="007053C4" w:rsidP="00A64BB5">
      <w:pPr>
        <w:spacing w:line="276" w:lineRule="auto"/>
        <w:jc w:val="center"/>
        <w:rPr>
          <w:iCs/>
          <w:spacing w:val="60"/>
          <w:sz w:val="28"/>
          <w:szCs w:val="28"/>
          <w:lang w:val="ru-RU"/>
        </w:rPr>
      </w:pPr>
      <w:r w:rsidRPr="009128E7">
        <w:rPr>
          <w:iCs/>
          <w:spacing w:val="60"/>
          <w:sz w:val="28"/>
          <w:szCs w:val="28"/>
          <w:lang w:val="ru-RU"/>
        </w:rPr>
        <w:t>ПОСТАНОВЛЯЕТ:</w:t>
      </w:r>
    </w:p>
    <w:p w14:paraId="5585BA96" w14:textId="77777777" w:rsidR="007C0337" w:rsidRPr="00B606B7" w:rsidRDefault="007C0337" w:rsidP="00A64BB5">
      <w:pPr>
        <w:spacing w:line="276" w:lineRule="auto"/>
        <w:jc w:val="center"/>
        <w:rPr>
          <w:sz w:val="28"/>
          <w:szCs w:val="28"/>
          <w:lang w:val="ru-RU"/>
        </w:rPr>
      </w:pPr>
    </w:p>
    <w:p w14:paraId="0653DE8B" w14:textId="77777777" w:rsidR="007053C4" w:rsidRDefault="007053C4" w:rsidP="00A64BB5">
      <w:pPr>
        <w:pStyle w:val="a8"/>
        <w:numPr>
          <w:ilvl w:val="0"/>
          <w:numId w:val="3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 w:rsidRPr="00005D71">
        <w:rPr>
          <w:sz w:val="28"/>
          <w:szCs w:val="28"/>
          <w:lang w:val="ru-RU"/>
        </w:rPr>
        <w:t xml:space="preserve">Внести изменения в </w:t>
      </w:r>
      <w:r w:rsidRPr="00005D71">
        <w:rPr>
          <w:sz w:val="28"/>
          <w:szCs w:val="27"/>
          <w:lang w:val="ru-RU" w:eastAsia="ru-RU"/>
        </w:rPr>
        <w:t xml:space="preserve">муниципальную программу </w:t>
      </w:r>
      <w:r w:rsidRPr="00005D71">
        <w:rPr>
          <w:sz w:val="28"/>
          <w:szCs w:val="28"/>
          <w:lang w:val="ru-RU"/>
        </w:rPr>
        <w:t>«Эффективное управление муниципальными финансами в Прионежском муниципальном районе» (далее - муниципальная программа), утвержденную постановлением Администрации Прионежского муниципального района от 24 ноября 2016 года № 1228</w:t>
      </w:r>
      <w:r w:rsidR="00BC75F0">
        <w:rPr>
          <w:sz w:val="28"/>
          <w:szCs w:val="28"/>
          <w:lang w:val="ru-RU"/>
        </w:rPr>
        <w:t>:</w:t>
      </w:r>
    </w:p>
    <w:p w14:paraId="5A8D2A00" w14:textId="77777777" w:rsidR="007C0337" w:rsidRDefault="007C0337" w:rsidP="00A64BB5">
      <w:pPr>
        <w:pStyle w:val="a8"/>
        <w:spacing w:line="276" w:lineRule="auto"/>
        <w:ind w:left="0"/>
        <w:jc w:val="both"/>
        <w:rPr>
          <w:sz w:val="28"/>
          <w:szCs w:val="28"/>
          <w:lang w:val="ru-RU"/>
        </w:rPr>
      </w:pPr>
    </w:p>
    <w:p w14:paraId="749121FB" w14:textId="77777777" w:rsidR="007E3A5D" w:rsidRDefault="009F52CE" w:rsidP="00A64BB5">
      <w:pPr>
        <w:pStyle w:val="a8"/>
        <w:numPr>
          <w:ilvl w:val="1"/>
          <w:numId w:val="3"/>
        </w:numPr>
        <w:spacing w:line="276" w:lineRule="auto"/>
        <w:ind w:left="0"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Пункт «Финансовое обеспечение муниципальной программы» Паспорта Муниципальной программы читать в новой редакции</w:t>
      </w:r>
      <w:r w:rsidRPr="00D11221">
        <w:rPr>
          <w:sz w:val="28"/>
          <w:szCs w:val="28"/>
          <w:lang w:val="ru-RU"/>
        </w:rPr>
        <w:t>: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1855"/>
        <w:gridCol w:w="1157"/>
        <w:gridCol w:w="1800"/>
        <w:gridCol w:w="2167"/>
        <w:gridCol w:w="2849"/>
      </w:tblGrid>
      <w:tr w:rsidR="007E3A5D" w:rsidRPr="007E3A5D" w14:paraId="7A4E7743" w14:textId="77777777" w:rsidTr="00A64BB5">
        <w:trPr>
          <w:trHeight w:val="170"/>
        </w:trPr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8E2B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Финансовое обеспечение муниципальной программы 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80EB7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6F81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Всего,</w:t>
            </w:r>
          </w:p>
        </w:tc>
        <w:tc>
          <w:tcPr>
            <w:tcW w:w="50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665A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7E3A5D" w:rsidRPr="005467E0" w14:paraId="689DB01B" w14:textId="77777777" w:rsidTr="00724A96">
        <w:trPr>
          <w:trHeight w:val="853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24D1C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50A1C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18CF7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тыс. рублей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D3CC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средств бюджета Прионежского муниципального района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FA85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целевых безвозмездных поступлений в бюджет Прионежского муниципального района</w:t>
            </w:r>
          </w:p>
        </w:tc>
      </w:tr>
      <w:tr w:rsidR="007E3A5D" w:rsidRPr="007E3A5D" w14:paraId="45FF8368" w14:textId="77777777" w:rsidTr="00724A96">
        <w:trPr>
          <w:trHeight w:val="178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9FC51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503E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49CB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25 871,0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BC079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13 034,0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9FA0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12 837,0</w:t>
            </w:r>
          </w:p>
        </w:tc>
      </w:tr>
      <w:tr w:rsidR="007E3A5D" w:rsidRPr="007E3A5D" w14:paraId="729C8E0D" w14:textId="77777777" w:rsidTr="00724A96">
        <w:trPr>
          <w:trHeight w:val="202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11527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7A59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6182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22 264,7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5C0A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19 909,9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E517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2 354,8</w:t>
            </w:r>
          </w:p>
        </w:tc>
      </w:tr>
      <w:tr w:rsidR="007E3A5D" w:rsidRPr="007E3A5D" w14:paraId="1CF7EC75" w14:textId="77777777" w:rsidTr="00724A96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27BBC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D49C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61B25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45 763,1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364D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25 913,1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1C56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19 850,0</w:t>
            </w:r>
          </w:p>
        </w:tc>
      </w:tr>
      <w:tr w:rsidR="007E3A5D" w:rsidRPr="007E3A5D" w14:paraId="6A9142A6" w14:textId="77777777" w:rsidTr="00724A96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36F67B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AAC71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A49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77 522,7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730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28 537,2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005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48 985,5</w:t>
            </w:r>
          </w:p>
        </w:tc>
      </w:tr>
      <w:tr w:rsidR="007E3A5D" w:rsidRPr="002C3D5D" w14:paraId="0742DA50" w14:textId="77777777" w:rsidTr="002C3D5D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6DB68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FD59" w14:textId="77777777" w:rsidR="007E3A5D" w:rsidRPr="002C3D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2C3D5D">
              <w:rPr>
                <w:color w:val="000000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0DA2" w14:textId="77777777" w:rsidR="007E3A5D" w:rsidRPr="002C3D5D" w:rsidRDefault="00A66384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A66384">
              <w:rPr>
                <w:sz w:val="24"/>
                <w:szCs w:val="24"/>
                <w:lang w:val="ru-RU" w:eastAsia="ru-RU"/>
              </w:rPr>
              <w:t>36 285,9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292" w14:textId="77777777" w:rsidR="007E3A5D" w:rsidRPr="002C3D5D" w:rsidRDefault="00A66384" w:rsidP="00A66384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29 917,1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1943" w14:textId="77777777" w:rsidR="007E3A5D" w:rsidRPr="002C3D5D" w:rsidRDefault="00153E88" w:rsidP="00580B58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6</w:t>
            </w:r>
            <w:r w:rsidR="00580B58" w:rsidRPr="002C3D5D">
              <w:rPr>
                <w:sz w:val="24"/>
                <w:szCs w:val="24"/>
                <w:lang w:val="ru-RU" w:eastAsia="ru-RU"/>
              </w:rPr>
              <w:t xml:space="preserve"> </w:t>
            </w:r>
            <w:r w:rsidRPr="002C3D5D">
              <w:rPr>
                <w:sz w:val="24"/>
                <w:szCs w:val="24"/>
                <w:lang w:val="ru-RU" w:eastAsia="ru-RU"/>
              </w:rPr>
              <w:t>368,8</w:t>
            </w:r>
          </w:p>
        </w:tc>
      </w:tr>
      <w:tr w:rsidR="007E3A5D" w:rsidRPr="002C3D5D" w14:paraId="53537E1A" w14:textId="77777777" w:rsidTr="00724A96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DE0AB" w14:textId="77777777" w:rsidR="007E3A5D" w:rsidRPr="002C3D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BD09" w14:textId="77777777" w:rsidR="007E3A5D" w:rsidRPr="002C3D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2C3D5D">
              <w:rPr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F5F6" w14:textId="77777777" w:rsidR="007E3A5D" w:rsidRPr="00345C6E" w:rsidRDefault="006E235F" w:rsidP="009012F7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30 554,4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A339" w14:textId="77777777" w:rsidR="007E3A5D" w:rsidRPr="00345C6E" w:rsidRDefault="006E235F" w:rsidP="009012F7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24 234,2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F23" w14:textId="77777777" w:rsidR="007E3A5D" w:rsidRPr="00345C6E" w:rsidRDefault="006E235F" w:rsidP="009D3BBB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6 320,2</w:t>
            </w:r>
          </w:p>
        </w:tc>
      </w:tr>
      <w:tr w:rsidR="007E3A5D" w:rsidRPr="002C3D5D" w14:paraId="3171D226" w14:textId="77777777" w:rsidTr="00724A96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983DC" w14:textId="77777777" w:rsidR="007E3A5D" w:rsidRPr="002C3D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75A5" w14:textId="77777777" w:rsidR="007E3A5D" w:rsidRPr="002C3D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2C3D5D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3C45" w14:textId="77777777" w:rsidR="007E3A5D" w:rsidRPr="00345C6E" w:rsidRDefault="009D3BBB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345C6E">
              <w:rPr>
                <w:sz w:val="24"/>
                <w:szCs w:val="24"/>
                <w:lang w:val="ru-RU" w:eastAsia="ru-RU"/>
              </w:rPr>
              <w:t>17 225,3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EEA53" w14:textId="77777777" w:rsidR="007E3A5D" w:rsidRPr="00345C6E" w:rsidRDefault="009D3BBB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345C6E">
              <w:rPr>
                <w:sz w:val="24"/>
                <w:szCs w:val="24"/>
                <w:lang w:val="ru-RU" w:eastAsia="ru-RU"/>
              </w:rPr>
              <w:t>13 844,8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4206" w14:textId="77777777" w:rsidR="007E3A5D" w:rsidRPr="00345C6E" w:rsidRDefault="00603632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345C6E">
              <w:rPr>
                <w:sz w:val="24"/>
                <w:szCs w:val="24"/>
                <w:lang w:val="ru-RU" w:eastAsia="ru-RU"/>
              </w:rPr>
              <w:t>3 380,5</w:t>
            </w:r>
          </w:p>
        </w:tc>
      </w:tr>
      <w:tr w:rsidR="003A4D30" w:rsidRPr="002C3D5D" w14:paraId="202B3761" w14:textId="77777777" w:rsidTr="00724A96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97B9EB" w14:textId="77777777" w:rsidR="003A4D30" w:rsidRPr="002C3D5D" w:rsidRDefault="003A4D30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45C77" w14:textId="77777777" w:rsidR="003A4D30" w:rsidRPr="002C3D5D" w:rsidRDefault="003A4D30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2C3D5D">
              <w:rPr>
                <w:color w:val="000000"/>
                <w:sz w:val="24"/>
                <w:szCs w:val="24"/>
                <w:lang w:val="ru-RU" w:eastAsia="ru-RU"/>
              </w:rPr>
              <w:t>2023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10E1" w14:textId="77777777" w:rsidR="003A4D30" w:rsidRPr="002C3D5D" w:rsidRDefault="00580B58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15 965,3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064CC" w14:textId="77777777" w:rsidR="003A4D30" w:rsidRPr="002C3D5D" w:rsidRDefault="003A4D30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12</w:t>
            </w:r>
            <w:r w:rsidR="0020436C" w:rsidRPr="002C3D5D">
              <w:rPr>
                <w:sz w:val="24"/>
                <w:szCs w:val="24"/>
                <w:lang w:val="ru-RU" w:eastAsia="ru-RU"/>
              </w:rPr>
              <w:t xml:space="preserve"> </w:t>
            </w:r>
            <w:r w:rsidRPr="002C3D5D">
              <w:rPr>
                <w:sz w:val="24"/>
                <w:szCs w:val="24"/>
                <w:lang w:val="ru-RU" w:eastAsia="ru-RU"/>
              </w:rPr>
              <w:t>511,2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D6E0" w14:textId="77777777" w:rsidR="003A4D30" w:rsidRPr="002C3D5D" w:rsidRDefault="00603632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3 454,1</w:t>
            </w:r>
          </w:p>
        </w:tc>
      </w:tr>
      <w:tr w:rsidR="007E3A5D" w:rsidRPr="002C3D5D" w14:paraId="7D6B9BCE" w14:textId="77777777" w:rsidTr="00724A96">
        <w:trPr>
          <w:trHeight w:val="170"/>
        </w:trPr>
        <w:tc>
          <w:tcPr>
            <w:tcW w:w="1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83C36" w14:textId="77777777" w:rsidR="007E3A5D" w:rsidRPr="002C3D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B165" w14:textId="77777777" w:rsidR="007E3A5D" w:rsidRPr="002C3D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2C3D5D">
              <w:rPr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3800" w14:textId="77777777" w:rsidR="007E3A5D" w:rsidRPr="002C3D5D" w:rsidRDefault="0072389C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271 452,4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1658" w14:textId="77777777" w:rsidR="007E3A5D" w:rsidRPr="002C3D5D" w:rsidRDefault="0072389C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167 901,5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6E63D" w14:textId="77777777" w:rsidR="007E3A5D" w:rsidRPr="002C3D5D" w:rsidRDefault="0072389C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103 550,9</w:t>
            </w:r>
          </w:p>
        </w:tc>
      </w:tr>
    </w:tbl>
    <w:p w14:paraId="24453263" w14:textId="77777777" w:rsidR="00724A96" w:rsidRPr="00724A96" w:rsidRDefault="00724A96" w:rsidP="00724A96">
      <w:pPr>
        <w:spacing w:line="276" w:lineRule="auto"/>
        <w:jc w:val="both"/>
        <w:rPr>
          <w:sz w:val="28"/>
          <w:szCs w:val="28"/>
          <w:lang w:val="ru-RU"/>
        </w:rPr>
      </w:pPr>
    </w:p>
    <w:p w14:paraId="0DAABFE2" w14:textId="77777777" w:rsidR="005F10BB" w:rsidRPr="0080310E" w:rsidRDefault="0080310E" w:rsidP="005F10BB">
      <w:pPr>
        <w:spacing w:line="276" w:lineRule="auto"/>
        <w:ind w:lef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417468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 </w:t>
      </w:r>
      <w:r w:rsidR="005F10BB" w:rsidRPr="0080310E">
        <w:rPr>
          <w:sz w:val="28"/>
          <w:szCs w:val="28"/>
          <w:lang w:val="ru-RU"/>
        </w:rPr>
        <w:t xml:space="preserve">Пункт «Объем финансового обеспечения подпрограммы» Паспорта подпрограммы </w:t>
      </w:r>
      <w:r w:rsidR="005F10BB">
        <w:rPr>
          <w:sz w:val="28"/>
          <w:szCs w:val="28"/>
          <w:lang w:val="ru-RU"/>
        </w:rPr>
        <w:t>1</w:t>
      </w:r>
      <w:r w:rsidR="005F10BB" w:rsidRPr="0080310E">
        <w:rPr>
          <w:sz w:val="28"/>
          <w:szCs w:val="28"/>
          <w:lang w:val="ru-RU"/>
        </w:rPr>
        <w:t xml:space="preserve"> «</w:t>
      </w:r>
      <w:r w:rsidR="005F10BB">
        <w:rPr>
          <w:sz w:val="28"/>
          <w:szCs w:val="28"/>
          <w:lang w:val="ru-RU"/>
        </w:rPr>
        <w:t>Развитие среднесрочного и долгосрочного бюджетного планирования</w:t>
      </w:r>
      <w:r w:rsidR="005F10BB" w:rsidRPr="0080310E">
        <w:rPr>
          <w:sz w:val="28"/>
          <w:szCs w:val="28"/>
          <w:lang w:val="ru-RU"/>
        </w:rPr>
        <w:t>» читать в новой редакции:</w:t>
      </w:r>
    </w:p>
    <w:tbl>
      <w:tblPr>
        <w:tblW w:w="9782" w:type="dxa"/>
        <w:tblLook w:val="04A0" w:firstRow="1" w:lastRow="0" w:firstColumn="1" w:lastColumn="0" w:noHBand="0" w:noVBand="1"/>
      </w:tblPr>
      <w:tblGrid>
        <w:gridCol w:w="1846"/>
        <w:gridCol w:w="1151"/>
        <w:gridCol w:w="1792"/>
        <w:gridCol w:w="2157"/>
        <w:gridCol w:w="2836"/>
      </w:tblGrid>
      <w:tr w:rsidR="005F10BB" w:rsidRPr="007E3A5D" w14:paraId="7A487315" w14:textId="77777777" w:rsidTr="00736730">
        <w:trPr>
          <w:trHeight w:val="186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F241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Объем финансового обеспечение подпрограммы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8773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067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Всего,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EC36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5F10BB" w:rsidRPr="005467E0" w14:paraId="6E647680" w14:textId="77777777" w:rsidTr="00736730">
        <w:trPr>
          <w:trHeight w:val="93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F7EC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FCEA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713A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тыс. рублей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9E35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средств бюджета Прионежского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0C8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целевых безвозмездных поступлений в бюджет Прионежского муниципального района</w:t>
            </w:r>
          </w:p>
        </w:tc>
      </w:tr>
      <w:tr w:rsidR="005F10BB" w:rsidRPr="007E3A5D" w14:paraId="6278D144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F614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0E32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85F18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6 667,0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E7C5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5 280,0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586B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1 387,0</w:t>
            </w:r>
          </w:p>
        </w:tc>
      </w:tr>
      <w:tr w:rsidR="005F10BB" w:rsidRPr="007E3A5D" w14:paraId="0FABB090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1A15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858C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A379B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4 661,0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16CB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4 661,0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94A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410C30FC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12C07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DD5C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03F0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4 000,0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EF25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9ED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3794DF9F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FF01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797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EBB9A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4 000,0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AF9A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8AAD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0D0DEEBF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A941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1224A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5E81" w14:textId="77777777" w:rsidR="005F10BB" w:rsidRPr="002C3D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2 301,2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4ABD" w14:textId="77777777" w:rsidR="005F10BB" w:rsidRPr="002C3D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2 301,2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0043" w14:textId="77777777" w:rsidR="005F10BB" w:rsidRPr="002C3D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39E78698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CD825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CFD93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CD16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955,4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947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955,4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566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7DEDFB99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33536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10BE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FE60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1 333,6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7FF1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1 333,6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1CEF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4260025D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29AC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D8686" w14:textId="77777777" w:rsidR="005F10BB" w:rsidRPr="00BA1114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E90C1" w14:textId="77777777" w:rsidR="005F10BB" w:rsidRPr="00BA1114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4204A" w14:textId="77777777" w:rsidR="005F10B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B178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5F10BB" w:rsidRPr="007E3A5D" w14:paraId="45BD0D12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8558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37FD2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890F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23 918,2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5E255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22 531,2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8C792" w14:textId="77777777" w:rsidR="005F10BB" w:rsidRPr="007E3A5D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1 387,0</w:t>
            </w:r>
          </w:p>
        </w:tc>
      </w:tr>
    </w:tbl>
    <w:p w14:paraId="00AB4E00" w14:textId="77777777" w:rsidR="005F10BB" w:rsidRPr="00724A96" w:rsidRDefault="005F10BB" w:rsidP="005F10BB">
      <w:pPr>
        <w:spacing w:line="276" w:lineRule="auto"/>
        <w:jc w:val="both"/>
        <w:rPr>
          <w:sz w:val="28"/>
          <w:szCs w:val="28"/>
          <w:lang w:val="ru-RU"/>
        </w:rPr>
      </w:pPr>
    </w:p>
    <w:p w14:paraId="46DBFD0A" w14:textId="77777777" w:rsidR="005F10BB" w:rsidRPr="0080310E" w:rsidRDefault="00930422" w:rsidP="005F10BB">
      <w:pPr>
        <w:spacing w:line="276" w:lineRule="auto"/>
        <w:ind w:lef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 </w:t>
      </w:r>
      <w:r w:rsidR="005F10BB" w:rsidRPr="0080310E">
        <w:rPr>
          <w:sz w:val="28"/>
          <w:szCs w:val="28"/>
          <w:lang w:val="ru-RU"/>
        </w:rPr>
        <w:t xml:space="preserve">Пункт «Объем финансового обеспечения подпрограммы» Паспорта подпрограммы </w:t>
      </w:r>
      <w:r w:rsidR="005F10BB">
        <w:rPr>
          <w:sz w:val="28"/>
          <w:szCs w:val="28"/>
          <w:lang w:val="ru-RU"/>
        </w:rPr>
        <w:t>2</w:t>
      </w:r>
      <w:r w:rsidR="005F10BB" w:rsidRPr="0080310E">
        <w:rPr>
          <w:sz w:val="28"/>
          <w:szCs w:val="28"/>
          <w:lang w:val="ru-RU"/>
        </w:rPr>
        <w:t xml:space="preserve"> «</w:t>
      </w:r>
      <w:r w:rsidR="005F10BB">
        <w:rPr>
          <w:sz w:val="28"/>
          <w:szCs w:val="28"/>
          <w:lang w:val="ru-RU"/>
        </w:rPr>
        <w:t>Создание условий для повышения результативности бюджетных расходов</w:t>
      </w:r>
      <w:r w:rsidR="005F10BB" w:rsidRPr="0080310E">
        <w:rPr>
          <w:sz w:val="28"/>
          <w:szCs w:val="28"/>
          <w:lang w:val="ru-RU"/>
        </w:rPr>
        <w:t>» читать в новой редакции:</w:t>
      </w:r>
    </w:p>
    <w:tbl>
      <w:tblPr>
        <w:tblW w:w="9782" w:type="dxa"/>
        <w:tblLook w:val="04A0" w:firstRow="1" w:lastRow="0" w:firstColumn="1" w:lastColumn="0" w:noHBand="0" w:noVBand="1"/>
      </w:tblPr>
      <w:tblGrid>
        <w:gridCol w:w="1846"/>
        <w:gridCol w:w="1151"/>
        <w:gridCol w:w="1792"/>
        <w:gridCol w:w="2157"/>
        <w:gridCol w:w="2836"/>
      </w:tblGrid>
      <w:tr w:rsidR="005F10BB" w:rsidRPr="007E3A5D" w14:paraId="00F6ABB9" w14:textId="77777777" w:rsidTr="00736730">
        <w:trPr>
          <w:trHeight w:val="186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3477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Объем финансового обеспечение подпрограммы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7146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A858B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Всего,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EC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5F10BB" w:rsidRPr="005467E0" w14:paraId="1979C52D" w14:textId="77777777" w:rsidTr="00736730">
        <w:trPr>
          <w:trHeight w:val="93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7C67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24A1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1615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тыс. рублей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500D8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средств бюджета Прионежского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1073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целевых безвозмездных поступлений в бюджет Прионежского муниципального района</w:t>
            </w:r>
          </w:p>
        </w:tc>
      </w:tr>
      <w:tr w:rsidR="005F10BB" w:rsidRPr="007E3A5D" w14:paraId="735F1D09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E0811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6CC6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BC13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14 704,0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E11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3 254,0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B1DC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11 450,0</w:t>
            </w:r>
          </w:p>
        </w:tc>
      </w:tr>
      <w:tr w:rsidR="005F10BB" w:rsidRPr="007E3A5D" w14:paraId="6CBAE109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D37D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2791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D89E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8 820,8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F173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6 466,0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B0A0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2 354,8</w:t>
            </w:r>
          </w:p>
        </w:tc>
      </w:tr>
      <w:tr w:rsidR="005F10BB" w:rsidRPr="007E3A5D" w14:paraId="07163193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FA4C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A2255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DFDB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32 546,6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D19E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12 696,6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953F1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19 850,0</w:t>
            </w:r>
          </w:p>
        </w:tc>
      </w:tr>
      <w:tr w:rsidR="005F10BB" w:rsidRPr="007E3A5D" w14:paraId="67ADB7C1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92E4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8216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62789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62 193,8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98AC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13 208,3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8D98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48 985,5</w:t>
            </w:r>
          </w:p>
        </w:tc>
      </w:tr>
      <w:tr w:rsidR="005F10BB" w:rsidRPr="007E3A5D" w14:paraId="0F0C17BB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4B4C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507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C55C" w14:textId="77777777" w:rsidR="005F10BB" w:rsidRPr="002C3D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18 697,3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75C59" w14:textId="77777777" w:rsidR="005F10BB" w:rsidRPr="002C3D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12 328,5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9AF9" w14:textId="77777777" w:rsidR="005F10BB" w:rsidRPr="002C3D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6 368,8</w:t>
            </w:r>
          </w:p>
        </w:tc>
      </w:tr>
      <w:tr w:rsidR="005F10BB" w:rsidRPr="007E3A5D" w14:paraId="6A89C23E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092B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537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A0CB8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19 278,2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AB3D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12 958,0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40611" w14:textId="77777777" w:rsidR="005F10BB" w:rsidRPr="007E3A5D" w:rsidRDefault="00930422" w:rsidP="00930422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6 320,2</w:t>
            </w:r>
          </w:p>
        </w:tc>
      </w:tr>
      <w:tr w:rsidR="005F10BB" w:rsidRPr="007E3A5D" w14:paraId="169CDBF0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DBF55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EE8D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8CCA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11 838,5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D4A2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8 458,0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2DFC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3 380,5</w:t>
            </w:r>
          </w:p>
        </w:tc>
      </w:tr>
      <w:tr w:rsidR="005F10BB" w:rsidRPr="007E3A5D" w14:paraId="17299165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534B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E1434" w14:textId="77777777" w:rsidR="005F10BB" w:rsidRPr="00BA1114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CBF6" w14:textId="77777777" w:rsidR="005F10BB" w:rsidRPr="00BA1114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11 912,1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5144" w14:textId="77777777" w:rsidR="005F10BB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8 458,0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80AF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3 454,1</w:t>
            </w:r>
          </w:p>
        </w:tc>
      </w:tr>
      <w:tr w:rsidR="005F10BB" w:rsidRPr="007E3A5D" w14:paraId="498A496D" w14:textId="77777777" w:rsidTr="00736730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7EAC" w14:textId="77777777" w:rsidR="005F10BB" w:rsidRPr="007E3A5D" w:rsidRDefault="005F10BB" w:rsidP="00736730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620E" w14:textId="77777777" w:rsidR="005F10BB" w:rsidRPr="007E3A5D" w:rsidRDefault="005F10BB" w:rsidP="00736730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7732" w14:textId="77777777" w:rsidR="005F10BB" w:rsidRPr="00BE17CB" w:rsidRDefault="00930422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179 991,3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9747" w14:textId="77777777" w:rsidR="005F10BB" w:rsidRPr="00BE17CB" w:rsidRDefault="00364CEF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77 827,4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37AA" w14:textId="77777777" w:rsidR="005F10BB" w:rsidRPr="007E3A5D" w:rsidRDefault="00364CEF" w:rsidP="00736730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102 163,9</w:t>
            </w:r>
          </w:p>
        </w:tc>
      </w:tr>
    </w:tbl>
    <w:p w14:paraId="592FBE2D" w14:textId="77777777" w:rsidR="005F10BB" w:rsidRPr="00724A96" w:rsidRDefault="005F10BB" w:rsidP="005F10BB">
      <w:pPr>
        <w:spacing w:line="276" w:lineRule="auto"/>
        <w:jc w:val="both"/>
        <w:rPr>
          <w:sz w:val="28"/>
          <w:szCs w:val="28"/>
          <w:lang w:val="ru-RU"/>
        </w:rPr>
      </w:pPr>
    </w:p>
    <w:p w14:paraId="179FAD8D" w14:textId="77777777" w:rsidR="005F10BB" w:rsidRDefault="005F10BB" w:rsidP="0080310E">
      <w:pPr>
        <w:spacing w:line="276" w:lineRule="auto"/>
        <w:ind w:left="11"/>
        <w:jc w:val="both"/>
        <w:rPr>
          <w:sz w:val="28"/>
          <w:szCs w:val="28"/>
          <w:lang w:val="ru-RU"/>
        </w:rPr>
      </w:pPr>
    </w:p>
    <w:p w14:paraId="63D1AE98" w14:textId="77777777" w:rsidR="007E3A5D" w:rsidRPr="0080310E" w:rsidRDefault="00364CEF" w:rsidP="0080310E">
      <w:pPr>
        <w:spacing w:line="276" w:lineRule="auto"/>
        <w:ind w:left="1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 </w:t>
      </w:r>
      <w:r w:rsidR="00724A96" w:rsidRPr="0080310E">
        <w:rPr>
          <w:sz w:val="28"/>
          <w:szCs w:val="28"/>
          <w:lang w:val="ru-RU"/>
        </w:rPr>
        <w:t xml:space="preserve">Пункт «Объем финансового обеспечения подпрограммы» Паспорта </w:t>
      </w:r>
      <w:r w:rsidR="009C415D" w:rsidRPr="0080310E">
        <w:rPr>
          <w:sz w:val="28"/>
          <w:szCs w:val="28"/>
          <w:lang w:val="ru-RU"/>
        </w:rPr>
        <w:t>подпрограммы 3 «Организация исполнения бюджета Прионежского муниципального района и формирование бюджетной отчетности» читать в новой редакции:</w:t>
      </w:r>
    </w:p>
    <w:tbl>
      <w:tblPr>
        <w:tblW w:w="9782" w:type="dxa"/>
        <w:tblLook w:val="04A0" w:firstRow="1" w:lastRow="0" w:firstColumn="1" w:lastColumn="0" w:noHBand="0" w:noVBand="1"/>
      </w:tblPr>
      <w:tblGrid>
        <w:gridCol w:w="1846"/>
        <w:gridCol w:w="1151"/>
        <w:gridCol w:w="1792"/>
        <w:gridCol w:w="2157"/>
        <w:gridCol w:w="2836"/>
      </w:tblGrid>
      <w:tr w:rsidR="007E3A5D" w:rsidRPr="007E3A5D" w14:paraId="17C4C47D" w14:textId="77777777" w:rsidTr="00A64BB5">
        <w:trPr>
          <w:trHeight w:val="186"/>
        </w:trPr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FC25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Объем финансового обеспечение подпрограммы</w:t>
            </w:r>
          </w:p>
        </w:tc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C1B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Год</w:t>
            </w:r>
          </w:p>
        </w:tc>
        <w:tc>
          <w:tcPr>
            <w:tcW w:w="1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3A9B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Всего,</w:t>
            </w:r>
          </w:p>
        </w:tc>
        <w:tc>
          <w:tcPr>
            <w:tcW w:w="4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1B23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В том числе</w:t>
            </w:r>
          </w:p>
        </w:tc>
      </w:tr>
      <w:tr w:rsidR="007E3A5D" w:rsidRPr="005467E0" w14:paraId="70540D07" w14:textId="77777777" w:rsidTr="00A64BB5">
        <w:trPr>
          <w:trHeight w:val="93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C0C8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C89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4128E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тыс. рублей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A2CF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средств бюджета Прионежского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B523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за счет целевых безвозмездных поступлений в бюджет Прионежского муниципального района</w:t>
            </w:r>
          </w:p>
        </w:tc>
      </w:tr>
      <w:tr w:rsidR="007E3A5D" w:rsidRPr="007E3A5D" w14:paraId="34368230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B58F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1E11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2016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C5A54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4 500,0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20E94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4 500,0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F0E0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05C52D08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D49D9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DE94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2017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597F3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8 782,9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32A5B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8 782,9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C02C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394B9C3F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4599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F98A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2018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FFD2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9 216,5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E936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9 216,5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B939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559DCC7A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5DCE1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5BDB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2019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E2A3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11 328,9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4747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11 328,9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55440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75D8F00F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4B20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0C632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2020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2F27" w14:textId="77777777" w:rsidR="007E3A5D" w:rsidRPr="002C3D5D" w:rsidRDefault="00580B58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15 287,4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AD7B" w14:textId="77777777" w:rsidR="007E3A5D" w:rsidRPr="002C3D5D" w:rsidRDefault="00580B58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15 287,4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52F00" w14:textId="77777777" w:rsidR="007E3A5D" w:rsidRPr="002C3D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2C3D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0143D721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E6038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060E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2C63" w14:textId="77777777" w:rsidR="007E3A5D" w:rsidRPr="009012F7" w:rsidRDefault="00CB7C2B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10 320,8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C1FB" w14:textId="77777777" w:rsidR="007E3A5D" w:rsidRPr="009012F7" w:rsidRDefault="00CB7C2B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10 320,8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A94E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16BDD4B8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0AC8A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04E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2022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BD2F" w14:textId="77777777" w:rsidR="007E3A5D" w:rsidRPr="007E3A5D" w:rsidRDefault="00B2576A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4 053,2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6FAF" w14:textId="77777777" w:rsidR="007E3A5D" w:rsidRPr="007E3A5D" w:rsidRDefault="00B2576A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4 053,2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B3FDC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BA1114" w:rsidRPr="007E3A5D" w14:paraId="06CC629F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66765" w14:textId="77777777" w:rsidR="00BA1114" w:rsidRPr="007E3A5D" w:rsidRDefault="00BA1114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94B49" w14:textId="77777777" w:rsidR="00BA1114" w:rsidRPr="00BA1114" w:rsidRDefault="00BA1114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9EED6" w14:textId="77777777" w:rsidR="00BA1114" w:rsidRPr="00BA1114" w:rsidRDefault="00BA1114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4 053,2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4DE1" w14:textId="77777777" w:rsidR="00BA1114" w:rsidRDefault="00BA1114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4 053,2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64D0" w14:textId="77777777" w:rsidR="00BA1114" w:rsidRPr="007E3A5D" w:rsidRDefault="00BA1114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0,0</w:t>
            </w:r>
          </w:p>
        </w:tc>
      </w:tr>
      <w:tr w:rsidR="007E3A5D" w:rsidRPr="007E3A5D" w14:paraId="07E6C64E" w14:textId="77777777" w:rsidTr="00A64BB5">
        <w:trPr>
          <w:trHeight w:val="186"/>
        </w:trPr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262E" w14:textId="77777777" w:rsidR="007E3A5D" w:rsidRPr="007E3A5D" w:rsidRDefault="007E3A5D" w:rsidP="007E3A5D">
            <w:pPr>
              <w:suppressAutoHyphens w:val="0"/>
              <w:overflowPunct/>
              <w:autoSpaceDE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AA4C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sz w:val="24"/>
                <w:szCs w:val="24"/>
                <w:lang w:val="ru-RU" w:eastAsia="ru-RU"/>
              </w:rPr>
            </w:pPr>
            <w:r w:rsidRPr="007E3A5D">
              <w:rPr>
                <w:color w:val="000000"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2FB8E" w14:textId="77777777" w:rsidR="007E3A5D" w:rsidRPr="00364CEF" w:rsidRDefault="00CB7C2B" w:rsidP="009012F7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67 542,9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72D" w14:textId="77777777" w:rsidR="007E3A5D" w:rsidRPr="006C30F8" w:rsidRDefault="00CB7C2B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67 542,9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82DA" w14:textId="77777777" w:rsidR="007E3A5D" w:rsidRPr="007E3A5D" w:rsidRDefault="007E3A5D" w:rsidP="007E3A5D">
            <w:pPr>
              <w:suppressAutoHyphens w:val="0"/>
              <w:overflowPunct/>
              <w:autoSpaceDE/>
              <w:jc w:val="center"/>
              <w:textAlignment w:val="auto"/>
              <w:rPr>
                <w:sz w:val="24"/>
                <w:szCs w:val="24"/>
                <w:lang w:val="ru-RU" w:eastAsia="ru-RU"/>
              </w:rPr>
            </w:pPr>
            <w:r w:rsidRPr="007E3A5D">
              <w:rPr>
                <w:sz w:val="24"/>
                <w:szCs w:val="24"/>
                <w:lang w:val="ru-RU" w:eastAsia="ru-RU"/>
              </w:rPr>
              <w:t>0,0</w:t>
            </w:r>
          </w:p>
        </w:tc>
      </w:tr>
    </w:tbl>
    <w:p w14:paraId="3B526166" w14:textId="77777777" w:rsidR="00364CEF" w:rsidRDefault="00364CEF" w:rsidP="0080310E">
      <w:pPr>
        <w:spacing w:line="276" w:lineRule="auto"/>
        <w:jc w:val="both"/>
        <w:rPr>
          <w:sz w:val="28"/>
          <w:szCs w:val="28"/>
          <w:lang w:val="ru-RU"/>
        </w:rPr>
      </w:pPr>
    </w:p>
    <w:p w14:paraId="626F4F55" w14:textId="77777777" w:rsidR="007053C4" w:rsidRPr="0080310E" w:rsidRDefault="0080310E" w:rsidP="0080310E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832FBC">
        <w:rPr>
          <w:sz w:val="28"/>
          <w:szCs w:val="28"/>
          <w:lang w:val="ru-RU"/>
        </w:rPr>
        <w:t>5</w:t>
      </w:r>
      <w:r>
        <w:rPr>
          <w:sz w:val="28"/>
          <w:szCs w:val="28"/>
          <w:lang w:val="ru-RU"/>
        </w:rPr>
        <w:t xml:space="preserve"> </w:t>
      </w:r>
      <w:r w:rsidR="007053C4" w:rsidRPr="0080310E">
        <w:rPr>
          <w:sz w:val="28"/>
          <w:szCs w:val="28"/>
          <w:lang w:val="ru-RU"/>
        </w:rPr>
        <w:t>Приложения 4,</w:t>
      </w:r>
      <w:r w:rsidR="000562BC" w:rsidRPr="0080310E">
        <w:rPr>
          <w:sz w:val="28"/>
          <w:szCs w:val="28"/>
          <w:lang w:val="ru-RU"/>
        </w:rPr>
        <w:t xml:space="preserve"> </w:t>
      </w:r>
      <w:r w:rsidR="007053C4" w:rsidRPr="0080310E">
        <w:rPr>
          <w:sz w:val="28"/>
          <w:szCs w:val="28"/>
          <w:lang w:val="ru-RU"/>
        </w:rPr>
        <w:t>5 изложить в новой редакции, согласно приложению к настоящему постановлению.</w:t>
      </w:r>
    </w:p>
    <w:p w14:paraId="63436271" w14:textId="77777777" w:rsidR="002F7D2C" w:rsidRDefault="002F7D2C" w:rsidP="00A64BB5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345C6E" w:rsidRPr="00345C6E">
        <w:rPr>
          <w:sz w:val="28"/>
          <w:szCs w:val="28"/>
          <w:lang w:val="ru-RU"/>
        </w:rPr>
        <w:t xml:space="preserve">   </w:t>
      </w:r>
      <w:r w:rsidR="004064F1" w:rsidRPr="004064F1">
        <w:rPr>
          <w:sz w:val="28"/>
          <w:szCs w:val="28"/>
          <w:lang w:val="ru-RU"/>
        </w:rPr>
        <w:t>Настоящее Постановление подлежит опубликованию (обнародованию) в газете «Прионежье» и на официальном сайте Прионежского муниципального района.</w:t>
      </w:r>
    </w:p>
    <w:p w14:paraId="2B247ED7" w14:textId="77777777" w:rsidR="007053C4" w:rsidRDefault="002F7D2C" w:rsidP="00A64BB5">
      <w:pPr>
        <w:spacing w:line="276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053C4">
        <w:rPr>
          <w:sz w:val="28"/>
          <w:szCs w:val="28"/>
          <w:lang w:val="ru-RU"/>
        </w:rPr>
        <w:t xml:space="preserve">. </w:t>
      </w:r>
      <w:r w:rsidR="00345C6E" w:rsidRPr="00345C6E">
        <w:rPr>
          <w:sz w:val="28"/>
          <w:szCs w:val="28"/>
          <w:lang w:val="ru-RU"/>
        </w:rPr>
        <w:t xml:space="preserve">   </w:t>
      </w:r>
      <w:r w:rsidR="007053C4" w:rsidRPr="009F2C52">
        <w:rPr>
          <w:sz w:val="28"/>
          <w:szCs w:val="27"/>
          <w:lang w:val="ru-RU"/>
        </w:rPr>
        <w:t>Контроль за исполнением настояще</w:t>
      </w:r>
      <w:r w:rsidR="007053C4">
        <w:rPr>
          <w:sz w:val="28"/>
          <w:szCs w:val="27"/>
          <w:lang w:val="ru-RU"/>
        </w:rPr>
        <w:t xml:space="preserve">го постановления возложить на </w:t>
      </w:r>
      <w:r w:rsidR="007053C4" w:rsidRPr="009F2C52">
        <w:rPr>
          <w:sz w:val="28"/>
          <w:szCs w:val="27"/>
          <w:lang w:val="ru-RU"/>
        </w:rPr>
        <w:t>начальника Финансового управления Прионежского муниципального района.</w:t>
      </w:r>
    </w:p>
    <w:p w14:paraId="3222C643" w14:textId="77777777" w:rsidR="007A61DF" w:rsidRDefault="007A61DF" w:rsidP="007053C4">
      <w:pPr>
        <w:spacing w:line="312" w:lineRule="auto"/>
        <w:jc w:val="both"/>
        <w:rPr>
          <w:sz w:val="28"/>
          <w:szCs w:val="28"/>
          <w:lang w:val="ru-RU"/>
        </w:rPr>
      </w:pPr>
    </w:p>
    <w:p w14:paraId="7B1CCF1B" w14:textId="77777777" w:rsidR="00864CF8" w:rsidRPr="00B606B7" w:rsidRDefault="00864CF8" w:rsidP="007053C4">
      <w:pPr>
        <w:spacing w:line="312" w:lineRule="auto"/>
        <w:jc w:val="both"/>
        <w:rPr>
          <w:sz w:val="28"/>
          <w:szCs w:val="28"/>
          <w:lang w:val="ru-RU"/>
        </w:rPr>
      </w:pPr>
    </w:p>
    <w:p w14:paraId="1B4225B0" w14:textId="77777777" w:rsidR="007053C4" w:rsidRPr="009F2C52" w:rsidRDefault="00864CF8" w:rsidP="007053C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И.о. </w:t>
      </w:r>
      <w:r w:rsidR="007053C4" w:rsidRPr="009F2C52">
        <w:rPr>
          <w:sz w:val="28"/>
          <w:szCs w:val="28"/>
          <w:lang w:val="ru-RU"/>
        </w:rPr>
        <w:t>Глав</w:t>
      </w:r>
      <w:r>
        <w:rPr>
          <w:sz w:val="28"/>
          <w:szCs w:val="28"/>
          <w:lang w:val="ru-RU"/>
        </w:rPr>
        <w:t>ы</w:t>
      </w:r>
      <w:r w:rsidR="007053C4" w:rsidRPr="009F2C52">
        <w:rPr>
          <w:sz w:val="28"/>
          <w:szCs w:val="28"/>
          <w:lang w:val="ru-RU"/>
        </w:rPr>
        <w:t xml:space="preserve"> Администрации</w:t>
      </w:r>
    </w:p>
    <w:p w14:paraId="53AC938C" w14:textId="77777777" w:rsidR="009C415D" w:rsidRDefault="007053C4" w:rsidP="007E3A5D">
      <w:pPr>
        <w:tabs>
          <w:tab w:val="right" w:pos="9639"/>
        </w:tabs>
        <w:ind w:right="-1"/>
        <w:jc w:val="both"/>
        <w:rPr>
          <w:sz w:val="18"/>
          <w:szCs w:val="18"/>
          <w:lang w:val="ru-RU"/>
        </w:rPr>
      </w:pPr>
      <w:r w:rsidRPr="009F2C52">
        <w:rPr>
          <w:sz w:val="28"/>
          <w:szCs w:val="28"/>
          <w:lang w:val="ru-RU"/>
        </w:rPr>
        <w:t>Прионежского муниципального района</w:t>
      </w:r>
      <w:r w:rsidRPr="009F2C52">
        <w:rPr>
          <w:sz w:val="28"/>
          <w:szCs w:val="28"/>
          <w:lang w:val="ru-RU"/>
        </w:rPr>
        <w:tab/>
      </w:r>
      <w:r w:rsidR="00864CF8">
        <w:rPr>
          <w:sz w:val="28"/>
          <w:szCs w:val="28"/>
          <w:lang w:val="ru-RU"/>
        </w:rPr>
        <w:t>Е.А. Кондратьева</w:t>
      </w:r>
    </w:p>
    <w:p w14:paraId="1EA54E0F" w14:textId="77777777" w:rsidR="00A64BB5" w:rsidRDefault="00A64BB5" w:rsidP="00B61F92">
      <w:pPr>
        <w:rPr>
          <w:sz w:val="18"/>
          <w:szCs w:val="18"/>
          <w:lang w:val="ru-RU"/>
        </w:rPr>
      </w:pPr>
    </w:p>
    <w:p w14:paraId="46B05404" w14:textId="77777777" w:rsidR="00A64BB5" w:rsidRDefault="00A64BB5" w:rsidP="00B61F92">
      <w:pPr>
        <w:rPr>
          <w:sz w:val="18"/>
          <w:szCs w:val="18"/>
          <w:lang w:val="ru-RU"/>
        </w:rPr>
      </w:pPr>
    </w:p>
    <w:p w14:paraId="7593EAA0" w14:textId="77777777" w:rsidR="00A64BB5" w:rsidRDefault="00A64BB5" w:rsidP="00B61F92">
      <w:pPr>
        <w:rPr>
          <w:sz w:val="18"/>
          <w:szCs w:val="18"/>
          <w:lang w:val="ru-RU"/>
        </w:rPr>
      </w:pPr>
    </w:p>
    <w:p w14:paraId="469CFFC6" w14:textId="77777777" w:rsidR="00864CF8" w:rsidRDefault="00864CF8" w:rsidP="00B61F92">
      <w:pPr>
        <w:rPr>
          <w:sz w:val="18"/>
          <w:szCs w:val="18"/>
          <w:lang w:val="ru-RU"/>
        </w:rPr>
      </w:pPr>
    </w:p>
    <w:p w14:paraId="100D2E51" w14:textId="77777777" w:rsidR="00864CF8" w:rsidRDefault="00864CF8" w:rsidP="00B61F92">
      <w:pPr>
        <w:rPr>
          <w:sz w:val="18"/>
          <w:szCs w:val="18"/>
          <w:lang w:val="ru-RU"/>
        </w:rPr>
      </w:pPr>
    </w:p>
    <w:p w14:paraId="64B695AB" w14:textId="77777777" w:rsidR="00864CF8" w:rsidRDefault="00864CF8" w:rsidP="00B61F92">
      <w:pPr>
        <w:rPr>
          <w:sz w:val="18"/>
          <w:szCs w:val="18"/>
          <w:lang w:val="ru-RU"/>
        </w:rPr>
      </w:pPr>
    </w:p>
    <w:p w14:paraId="4B989C75" w14:textId="77777777" w:rsidR="00864CF8" w:rsidRDefault="00864CF8" w:rsidP="00B61F92">
      <w:pPr>
        <w:rPr>
          <w:sz w:val="18"/>
          <w:szCs w:val="18"/>
          <w:lang w:val="ru-RU"/>
        </w:rPr>
      </w:pPr>
    </w:p>
    <w:p w14:paraId="38B71E74" w14:textId="77777777" w:rsidR="00864CF8" w:rsidRDefault="00864CF8" w:rsidP="00B61F92">
      <w:pPr>
        <w:rPr>
          <w:sz w:val="18"/>
          <w:szCs w:val="18"/>
          <w:lang w:val="ru-RU"/>
        </w:rPr>
      </w:pPr>
    </w:p>
    <w:p w14:paraId="64181BD5" w14:textId="77777777" w:rsidR="00864CF8" w:rsidRDefault="00864CF8" w:rsidP="00B61F92">
      <w:pPr>
        <w:rPr>
          <w:sz w:val="18"/>
          <w:szCs w:val="18"/>
          <w:lang w:val="ru-RU"/>
        </w:rPr>
      </w:pPr>
    </w:p>
    <w:p w14:paraId="0BF0B677" w14:textId="77777777" w:rsidR="00864CF8" w:rsidRDefault="00864CF8" w:rsidP="00B61F92">
      <w:pPr>
        <w:rPr>
          <w:sz w:val="18"/>
          <w:szCs w:val="18"/>
          <w:lang w:val="ru-RU"/>
        </w:rPr>
      </w:pPr>
    </w:p>
    <w:p w14:paraId="2C949EEA" w14:textId="77777777" w:rsidR="00864CF8" w:rsidRDefault="00864CF8" w:rsidP="00B61F92">
      <w:pPr>
        <w:rPr>
          <w:sz w:val="18"/>
          <w:szCs w:val="18"/>
          <w:lang w:val="ru-RU"/>
        </w:rPr>
      </w:pPr>
    </w:p>
    <w:p w14:paraId="5CA14CE0" w14:textId="77777777" w:rsidR="00A64BB5" w:rsidRDefault="00A64BB5" w:rsidP="00B61F92">
      <w:pPr>
        <w:rPr>
          <w:sz w:val="18"/>
          <w:szCs w:val="18"/>
          <w:lang w:val="ru-RU"/>
        </w:rPr>
      </w:pPr>
    </w:p>
    <w:p w14:paraId="330F0D5C" w14:textId="77777777" w:rsidR="00417468" w:rsidRDefault="00417468" w:rsidP="00417468">
      <w:pPr>
        <w:rPr>
          <w:sz w:val="18"/>
          <w:szCs w:val="18"/>
          <w:lang w:val="ru-RU"/>
        </w:rPr>
        <w:sectPr w:rsidR="00417468" w:rsidSect="003B7DAE">
          <w:pgSz w:w="11906" w:h="16838"/>
          <w:pgMar w:top="993" w:right="720" w:bottom="993" w:left="1418" w:header="708" w:footer="708" w:gutter="0"/>
          <w:cols w:space="708"/>
          <w:docGrid w:linePitch="360"/>
        </w:sectPr>
      </w:pPr>
      <w:r w:rsidRPr="00723EB5">
        <w:rPr>
          <w:sz w:val="18"/>
          <w:szCs w:val="18"/>
          <w:lang w:val="ru-RU"/>
        </w:rPr>
        <w:t>Дело-1, Финансовое управление ПМР-</w:t>
      </w:r>
      <w:r>
        <w:rPr>
          <w:sz w:val="18"/>
          <w:szCs w:val="18"/>
          <w:lang w:val="ru-RU"/>
        </w:rPr>
        <w:t xml:space="preserve"> </w:t>
      </w:r>
      <w:r w:rsidRPr="00723EB5">
        <w:rPr>
          <w:sz w:val="18"/>
          <w:szCs w:val="18"/>
          <w:lang w:val="ru-RU"/>
        </w:rPr>
        <w:t>1</w:t>
      </w:r>
      <w:r>
        <w:rPr>
          <w:sz w:val="18"/>
          <w:szCs w:val="18"/>
          <w:lang w:val="ru-RU"/>
        </w:rPr>
        <w:t xml:space="preserve">, Отдел экономики- </w:t>
      </w:r>
      <w:r w:rsidRPr="00723EB5">
        <w:rPr>
          <w:sz w:val="18"/>
          <w:szCs w:val="18"/>
          <w:lang w:val="ru-RU"/>
        </w:rPr>
        <w:t>1</w:t>
      </w:r>
    </w:p>
    <w:p w14:paraId="6380500C" w14:textId="77777777" w:rsidR="004D4747" w:rsidRDefault="004D4747" w:rsidP="00B61F92">
      <w:pPr>
        <w:rPr>
          <w:sz w:val="18"/>
          <w:szCs w:val="18"/>
          <w:lang w:val="ru-RU"/>
        </w:rPr>
      </w:pPr>
    </w:p>
    <w:p w14:paraId="4C8BBD17" w14:textId="77777777" w:rsidR="004D4747" w:rsidRDefault="004D4747" w:rsidP="00B61F92">
      <w:pPr>
        <w:rPr>
          <w:sz w:val="18"/>
          <w:szCs w:val="18"/>
          <w:lang w:val="ru-RU"/>
        </w:rPr>
      </w:pPr>
    </w:p>
    <w:p w14:paraId="27E2084E" w14:textId="77777777" w:rsidR="004D4747" w:rsidRDefault="004D4747" w:rsidP="00B61F92">
      <w:pPr>
        <w:rPr>
          <w:sz w:val="18"/>
          <w:szCs w:val="18"/>
          <w:lang w:val="ru-RU"/>
        </w:rPr>
      </w:pPr>
    </w:p>
    <w:p w14:paraId="25654FDC" w14:textId="77777777" w:rsidR="004D4747" w:rsidRDefault="004D4747" w:rsidP="00B61F92">
      <w:pPr>
        <w:rPr>
          <w:sz w:val="18"/>
          <w:szCs w:val="18"/>
          <w:lang w:val="ru-RU"/>
        </w:rPr>
      </w:pPr>
    </w:p>
    <w:p w14:paraId="3AB57540" w14:textId="77777777" w:rsidR="00887C82" w:rsidRDefault="00887C82" w:rsidP="00B61F92">
      <w:pPr>
        <w:rPr>
          <w:sz w:val="18"/>
          <w:szCs w:val="18"/>
          <w:lang w:val="ru-RU"/>
        </w:rPr>
      </w:pPr>
    </w:p>
    <w:p w14:paraId="5E5FF948" w14:textId="77777777" w:rsidR="00887C82" w:rsidRDefault="00887C82" w:rsidP="00B61F92">
      <w:pPr>
        <w:rPr>
          <w:sz w:val="18"/>
          <w:szCs w:val="18"/>
          <w:lang w:val="ru-RU"/>
        </w:rPr>
      </w:pPr>
    </w:p>
    <w:p w14:paraId="22EB219D" w14:textId="77777777" w:rsidR="00887C82" w:rsidRDefault="00887C82" w:rsidP="00B61F92">
      <w:pPr>
        <w:rPr>
          <w:sz w:val="18"/>
          <w:szCs w:val="18"/>
          <w:lang w:val="ru-RU"/>
        </w:rPr>
      </w:pPr>
    </w:p>
    <w:p w14:paraId="31755170" w14:textId="77777777" w:rsidR="00887C82" w:rsidRDefault="00887C82" w:rsidP="00B61F92">
      <w:pPr>
        <w:rPr>
          <w:sz w:val="18"/>
          <w:szCs w:val="18"/>
          <w:lang w:val="ru-RU"/>
        </w:rPr>
      </w:pPr>
    </w:p>
    <w:p w14:paraId="7CC20183" w14:textId="77777777" w:rsidR="00887C82" w:rsidRDefault="00887C82" w:rsidP="00B61F92">
      <w:pPr>
        <w:rPr>
          <w:sz w:val="18"/>
          <w:szCs w:val="18"/>
          <w:lang w:val="ru-RU"/>
        </w:rPr>
      </w:pPr>
    </w:p>
    <w:p w14:paraId="39C0F7E6" w14:textId="77777777" w:rsidR="00887C82" w:rsidRDefault="00887C82" w:rsidP="00B61F92">
      <w:pPr>
        <w:rPr>
          <w:sz w:val="18"/>
          <w:szCs w:val="18"/>
          <w:lang w:val="ru-RU"/>
        </w:rPr>
      </w:pPr>
    </w:p>
    <w:p w14:paraId="3AF30F64" w14:textId="77777777" w:rsidR="00887C82" w:rsidRDefault="00887C82" w:rsidP="00B61F92">
      <w:pPr>
        <w:rPr>
          <w:sz w:val="18"/>
          <w:szCs w:val="18"/>
          <w:lang w:val="ru-RU"/>
        </w:rPr>
      </w:pPr>
    </w:p>
    <w:p w14:paraId="19A24B31" w14:textId="77777777" w:rsidR="00887C82" w:rsidRDefault="00887C82" w:rsidP="00B61F92">
      <w:pPr>
        <w:rPr>
          <w:sz w:val="18"/>
          <w:szCs w:val="18"/>
          <w:lang w:val="ru-RU"/>
        </w:rPr>
      </w:pPr>
    </w:p>
    <w:p w14:paraId="022B64CE" w14:textId="77777777" w:rsidR="00887C82" w:rsidRDefault="00887C82" w:rsidP="00B61F92">
      <w:pPr>
        <w:rPr>
          <w:sz w:val="18"/>
          <w:szCs w:val="18"/>
          <w:lang w:val="ru-RU"/>
        </w:rPr>
      </w:pPr>
    </w:p>
    <w:p w14:paraId="55C6E9AF" w14:textId="77777777" w:rsidR="00887C82" w:rsidRDefault="00887C82" w:rsidP="00B61F92">
      <w:pPr>
        <w:rPr>
          <w:sz w:val="18"/>
          <w:szCs w:val="18"/>
          <w:lang w:val="ru-RU"/>
        </w:rPr>
      </w:pPr>
    </w:p>
    <w:p w14:paraId="4AFFB6EB" w14:textId="77777777" w:rsidR="00887C82" w:rsidRDefault="00887C82" w:rsidP="00B61F92">
      <w:pPr>
        <w:rPr>
          <w:sz w:val="18"/>
          <w:szCs w:val="18"/>
          <w:lang w:val="ru-RU"/>
        </w:rPr>
      </w:pPr>
    </w:p>
    <w:p w14:paraId="4F1925C5" w14:textId="77777777" w:rsidR="00887C82" w:rsidRDefault="00887C82" w:rsidP="00B61F92">
      <w:pPr>
        <w:rPr>
          <w:sz w:val="18"/>
          <w:szCs w:val="18"/>
          <w:lang w:val="ru-RU"/>
        </w:rPr>
      </w:pPr>
    </w:p>
    <w:p w14:paraId="12CACC96" w14:textId="77777777" w:rsidR="00887C82" w:rsidRDefault="00887C82" w:rsidP="00B61F92">
      <w:pPr>
        <w:rPr>
          <w:sz w:val="18"/>
          <w:szCs w:val="18"/>
          <w:lang w:val="ru-RU"/>
        </w:rPr>
      </w:pPr>
    </w:p>
    <w:p w14:paraId="09175E0D" w14:textId="77777777" w:rsidR="00887C82" w:rsidRDefault="00887C82" w:rsidP="00B61F92">
      <w:pPr>
        <w:rPr>
          <w:sz w:val="18"/>
          <w:szCs w:val="18"/>
          <w:lang w:val="ru-RU"/>
        </w:rPr>
      </w:pPr>
    </w:p>
    <w:p w14:paraId="607FDE1B" w14:textId="77777777" w:rsidR="00887C82" w:rsidRDefault="00887C82" w:rsidP="00B61F92">
      <w:pPr>
        <w:rPr>
          <w:sz w:val="18"/>
          <w:szCs w:val="18"/>
          <w:lang w:val="ru-RU"/>
        </w:rPr>
      </w:pPr>
    </w:p>
    <w:p w14:paraId="2478934B" w14:textId="77777777" w:rsidR="00887C82" w:rsidRDefault="00887C82" w:rsidP="00B61F92">
      <w:pPr>
        <w:rPr>
          <w:sz w:val="18"/>
          <w:szCs w:val="18"/>
          <w:lang w:val="ru-RU"/>
        </w:rPr>
      </w:pPr>
    </w:p>
    <w:p w14:paraId="40B763C9" w14:textId="77777777" w:rsidR="00887C82" w:rsidRDefault="00887C82" w:rsidP="00B61F92">
      <w:pPr>
        <w:rPr>
          <w:sz w:val="18"/>
          <w:szCs w:val="18"/>
          <w:lang w:val="ru-RU"/>
        </w:rPr>
      </w:pPr>
    </w:p>
    <w:p w14:paraId="567BF10E" w14:textId="77777777" w:rsidR="00887C82" w:rsidRDefault="00887C82" w:rsidP="00B61F92">
      <w:pPr>
        <w:rPr>
          <w:sz w:val="18"/>
          <w:szCs w:val="18"/>
          <w:lang w:val="ru-RU"/>
        </w:rPr>
      </w:pPr>
    </w:p>
    <w:p w14:paraId="6BDB9A86" w14:textId="77777777" w:rsidR="00887C82" w:rsidRDefault="00887C82" w:rsidP="00B61F92">
      <w:pPr>
        <w:rPr>
          <w:sz w:val="18"/>
          <w:szCs w:val="18"/>
          <w:lang w:val="ru-RU"/>
        </w:rPr>
      </w:pPr>
    </w:p>
    <w:p w14:paraId="62C3EADB" w14:textId="77777777" w:rsidR="00887C82" w:rsidRDefault="00887C82" w:rsidP="00B61F92">
      <w:pPr>
        <w:rPr>
          <w:sz w:val="18"/>
          <w:szCs w:val="18"/>
          <w:lang w:val="ru-RU"/>
        </w:rPr>
      </w:pPr>
    </w:p>
    <w:p w14:paraId="1115CE38" w14:textId="77777777" w:rsidR="00887C82" w:rsidRDefault="00887C82" w:rsidP="00B61F92">
      <w:pPr>
        <w:rPr>
          <w:sz w:val="18"/>
          <w:szCs w:val="18"/>
          <w:lang w:val="ru-RU"/>
        </w:rPr>
      </w:pPr>
    </w:p>
    <w:p w14:paraId="0C94FB16" w14:textId="77777777" w:rsidR="00887C82" w:rsidRDefault="00887C82" w:rsidP="00B61F92">
      <w:pPr>
        <w:rPr>
          <w:sz w:val="18"/>
          <w:szCs w:val="18"/>
          <w:lang w:val="ru-RU"/>
        </w:rPr>
      </w:pPr>
    </w:p>
    <w:p w14:paraId="4A712C12" w14:textId="77777777" w:rsidR="00887C82" w:rsidRDefault="00887C82" w:rsidP="00B61F92">
      <w:pPr>
        <w:rPr>
          <w:sz w:val="18"/>
          <w:szCs w:val="18"/>
          <w:lang w:val="ru-RU"/>
        </w:rPr>
      </w:pPr>
    </w:p>
    <w:p w14:paraId="72B48767" w14:textId="77777777" w:rsidR="00887C82" w:rsidRDefault="00887C82" w:rsidP="00B61F92">
      <w:pPr>
        <w:rPr>
          <w:sz w:val="18"/>
          <w:szCs w:val="18"/>
          <w:lang w:val="ru-RU"/>
        </w:rPr>
      </w:pPr>
    </w:p>
    <w:p w14:paraId="12BB6498" w14:textId="77777777" w:rsidR="00887C82" w:rsidRDefault="00887C82" w:rsidP="00B61F92">
      <w:pPr>
        <w:rPr>
          <w:sz w:val="18"/>
          <w:szCs w:val="18"/>
          <w:lang w:val="ru-RU"/>
        </w:rPr>
      </w:pPr>
    </w:p>
    <w:p w14:paraId="0E089991" w14:textId="77777777" w:rsidR="004D4747" w:rsidRPr="00887C82" w:rsidRDefault="004D4747" w:rsidP="00B61F92">
      <w:pPr>
        <w:rPr>
          <w:sz w:val="24"/>
          <w:szCs w:val="24"/>
          <w:lang w:val="ru-RU"/>
        </w:rPr>
      </w:pPr>
    </w:p>
    <w:sectPr w:rsidR="004D4747" w:rsidRPr="00887C82" w:rsidSect="00B61F92">
      <w:pgSz w:w="11906" w:h="16838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6BFDB" w14:textId="77777777" w:rsidR="00BD310A" w:rsidRDefault="00BD310A" w:rsidP="008C53F6">
      <w:r>
        <w:separator/>
      </w:r>
    </w:p>
  </w:endnote>
  <w:endnote w:type="continuationSeparator" w:id="0">
    <w:p w14:paraId="3D61F8BF" w14:textId="77777777" w:rsidR="00BD310A" w:rsidRDefault="00BD310A" w:rsidP="008C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81BD" w14:textId="77777777" w:rsidR="00BD310A" w:rsidRDefault="00BD310A" w:rsidP="008C53F6">
      <w:r>
        <w:separator/>
      </w:r>
    </w:p>
  </w:footnote>
  <w:footnote w:type="continuationSeparator" w:id="0">
    <w:p w14:paraId="0B11E098" w14:textId="77777777" w:rsidR="00BD310A" w:rsidRDefault="00BD310A" w:rsidP="008C5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5494"/>
    <w:multiLevelType w:val="multilevel"/>
    <w:tmpl w:val="83A00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6C82766"/>
    <w:multiLevelType w:val="multilevel"/>
    <w:tmpl w:val="83A00B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33B57E7"/>
    <w:multiLevelType w:val="hybridMultilevel"/>
    <w:tmpl w:val="E2DE1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444E5"/>
    <w:multiLevelType w:val="hybridMultilevel"/>
    <w:tmpl w:val="6DD86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32A24"/>
    <w:multiLevelType w:val="multilevel"/>
    <w:tmpl w:val="DC483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3B"/>
    <w:rsid w:val="00005D71"/>
    <w:rsid w:val="0002315F"/>
    <w:rsid w:val="00027F0C"/>
    <w:rsid w:val="000540E2"/>
    <w:rsid w:val="000562BC"/>
    <w:rsid w:val="000566CD"/>
    <w:rsid w:val="00071522"/>
    <w:rsid w:val="00075A88"/>
    <w:rsid w:val="00077C97"/>
    <w:rsid w:val="000814EB"/>
    <w:rsid w:val="00091498"/>
    <w:rsid w:val="000E7582"/>
    <w:rsid w:val="000F5C85"/>
    <w:rsid w:val="00133D61"/>
    <w:rsid w:val="00144693"/>
    <w:rsid w:val="00153E88"/>
    <w:rsid w:val="001951AD"/>
    <w:rsid w:val="0019723A"/>
    <w:rsid w:val="001B2379"/>
    <w:rsid w:val="001F4C7C"/>
    <w:rsid w:val="001F4FCD"/>
    <w:rsid w:val="0020436C"/>
    <w:rsid w:val="0021327F"/>
    <w:rsid w:val="002547B6"/>
    <w:rsid w:val="00263E79"/>
    <w:rsid w:val="00274DCB"/>
    <w:rsid w:val="002B5827"/>
    <w:rsid w:val="002C094B"/>
    <w:rsid w:val="002C1545"/>
    <w:rsid w:val="002C3D5D"/>
    <w:rsid w:val="002F7D2C"/>
    <w:rsid w:val="00311C3B"/>
    <w:rsid w:val="0032522B"/>
    <w:rsid w:val="00345C6E"/>
    <w:rsid w:val="00364CEF"/>
    <w:rsid w:val="00365801"/>
    <w:rsid w:val="00367062"/>
    <w:rsid w:val="00373B45"/>
    <w:rsid w:val="003806C0"/>
    <w:rsid w:val="0038247F"/>
    <w:rsid w:val="00396E97"/>
    <w:rsid w:val="00396FF6"/>
    <w:rsid w:val="003A02AE"/>
    <w:rsid w:val="003A4D30"/>
    <w:rsid w:val="003B0388"/>
    <w:rsid w:val="003B7DAE"/>
    <w:rsid w:val="003D6822"/>
    <w:rsid w:val="003D6D48"/>
    <w:rsid w:val="003D7E0F"/>
    <w:rsid w:val="003E6AB0"/>
    <w:rsid w:val="004064F1"/>
    <w:rsid w:val="004123FD"/>
    <w:rsid w:val="00417468"/>
    <w:rsid w:val="00462825"/>
    <w:rsid w:val="00473231"/>
    <w:rsid w:val="00481DCC"/>
    <w:rsid w:val="004903F4"/>
    <w:rsid w:val="00490F54"/>
    <w:rsid w:val="0049726D"/>
    <w:rsid w:val="004D1A39"/>
    <w:rsid w:val="004D4747"/>
    <w:rsid w:val="004E47F8"/>
    <w:rsid w:val="004F6DA8"/>
    <w:rsid w:val="00526D25"/>
    <w:rsid w:val="00530C1B"/>
    <w:rsid w:val="0053372C"/>
    <w:rsid w:val="00535490"/>
    <w:rsid w:val="005439F3"/>
    <w:rsid w:val="005467E0"/>
    <w:rsid w:val="005518E1"/>
    <w:rsid w:val="00553901"/>
    <w:rsid w:val="00580B58"/>
    <w:rsid w:val="00591D3F"/>
    <w:rsid w:val="005A01EE"/>
    <w:rsid w:val="005C67C1"/>
    <w:rsid w:val="005D1696"/>
    <w:rsid w:val="005E3135"/>
    <w:rsid w:val="005F10BB"/>
    <w:rsid w:val="00603632"/>
    <w:rsid w:val="0062033E"/>
    <w:rsid w:val="00622741"/>
    <w:rsid w:val="0062707D"/>
    <w:rsid w:val="006429BD"/>
    <w:rsid w:val="006775F7"/>
    <w:rsid w:val="00693BC6"/>
    <w:rsid w:val="006A4C47"/>
    <w:rsid w:val="006B6EAD"/>
    <w:rsid w:val="006C30F8"/>
    <w:rsid w:val="006E235F"/>
    <w:rsid w:val="006F2238"/>
    <w:rsid w:val="006F4E99"/>
    <w:rsid w:val="007053C4"/>
    <w:rsid w:val="0072389C"/>
    <w:rsid w:val="00723EB5"/>
    <w:rsid w:val="00724A96"/>
    <w:rsid w:val="00742D9D"/>
    <w:rsid w:val="00770A30"/>
    <w:rsid w:val="007809C6"/>
    <w:rsid w:val="00784F00"/>
    <w:rsid w:val="00794885"/>
    <w:rsid w:val="007A61DF"/>
    <w:rsid w:val="007C0337"/>
    <w:rsid w:val="007D56C0"/>
    <w:rsid w:val="007D5BD4"/>
    <w:rsid w:val="007E3A5D"/>
    <w:rsid w:val="007E5F2C"/>
    <w:rsid w:val="007F1D54"/>
    <w:rsid w:val="0080310E"/>
    <w:rsid w:val="008171B0"/>
    <w:rsid w:val="00827FDC"/>
    <w:rsid w:val="00832FBC"/>
    <w:rsid w:val="00835039"/>
    <w:rsid w:val="00837449"/>
    <w:rsid w:val="00864CF8"/>
    <w:rsid w:val="00887C82"/>
    <w:rsid w:val="008C53F6"/>
    <w:rsid w:val="008E5D12"/>
    <w:rsid w:val="009012F7"/>
    <w:rsid w:val="009101D9"/>
    <w:rsid w:val="00910E91"/>
    <w:rsid w:val="00911065"/>
    <w:rsid w:val="009128E7"/>
    <w:rsid w:val="009225AB"/>
    <w:rsid w:val="00930422"/>
    <w:rsid w:val="0094034A"/>
    <w:rsid w:val="0096162D"/>
    <w:rsid w:val="00997784"/>
    <w:rsid w:val="009C415D"/>
    <w:rsid w:val="009D3BBB"/>
    <w:rsid w:val="009F2C52"/>
    <w:rsid w:val="009F52CE"/>
    <w:rsid w:val="00A01165"/>
    <w:rsid w:val="00A23178"/>
    <w:rsid w:val="00A42240"/>
    <w:rsid w:val="00A55B12"/>
    <w:rsid w:val="00A64BB5"/>
    <w:rsid w:val="00A66384"/>
    <w:rsid w:val="00AA55BE"/>
    <w:rsid w:val="00AC4E7B"/>
    <w:rsid w:val="00AC51D8"/>
    <w:rsid w:val="00AC773B"/>
    <w:rsid w:val="00AC7ED3"/>
    <w:rsid w:val="00AE33FA"/>
    <w:rsid w:val="00AE3528"/>
    <w:rsid w:val="00AE5372"/>
    <w:rsid w:val="00AF0D41"/>
    <w:rsid w:val="00B03729"/>
    <w:rsid w:val="00B2576A"/>
    <w:rsid w:val="00B4196A"/>
    <w:rsid w:val="00B606B7"/>
    <w:rsid w:val="00B61F92"/>
    <w:rsid w:val="00B642D0"/>
    <w:rsid w:val="00B67D4E"/>
    <w:rsid w:val="00BA1114"/>
    <w:rsid w:val="00BB2F45"/>
    <w:rsid w:val="00BC75F0"/>
    <w:rsid w:val="00BD310A"/>
    <w:rsid w:val="00C06586"/>
    <w:rsid w:val="00C3029A"/>
    <w:rsid w:val="00C53E73"/>
    <w:rsid w:val="00C62BEA"/>
    <w:rsid w:val="00C64D7D"/>
    <w:rsid w:val="00C7189A"/>
    <w:rsid w:val="00C909E5"/>
    <w:rsid w:val="00C957CC"/>
    <w:rsid w:val="00C9795E"/>
    <w:rsid w:val="00CA2C0B"/>
    <w:rsid w:val="00CB7C2B"/>
    <w:rsid w:val="00CC66D1"/>
    <w:rsid w:val="00CD1A63"/>
    <w:rsid w:val="00CE1D13"/>
    <w:rsid w:val="00D11221"/>
    <w:rsid w:val="00D40FDB"/>
    <w:rsid w:val="00D558D0"/>
    <w:rsid w:val="00D93C51"/>
    <w:rsid w:val="00DA47E5"/>
    <w:rsid w:val="00DA4E50"/>
    <w:rsid w:val="00DD57A9"/>
    <w:rsid w:val="00DF47DD"/>
    <w:rsid w:val="00E3244D"/>
    <w:rsid w:val="00E333BF"/>
    <w:rsid w:val="00E37D0E"/>
    <w:rsid w:val="00EA036F"/>
    <w:rsid w:val="00ED06BB"/>
    <w:rsid w:val="00ED153B"/>
    <w:rsid w:val="00F36E78"/>
    <w:rsid w:val="00F5738C"/>
    <w:rsid w:val="00F612E9"/>
    <w:rsid w:val="00F62FA6"/>
    <w:rsid w:val="00F837E7"/>
    <w:rsid w:val="00F85DFD"/>
    <w:rsid w:val="00FB7D90"/>
    <w:rsid w:val="00FC4D08"/>
    <w:rsid w:val="00FC54CA"/>
    <w:rsid w:val="00FE512E"/>
    <w:rsid w:val="00FF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098C"/>
  <w15:chartTrackingRefBased/>
  <w15:docId w15:val="{82742F0D-16CB-457A-81C8-1C680435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A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3E7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E79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a5">
    <w:name w:val="Заголовок отчета Знак"/>
    <w:basedOn w:val="a0"/>
    <w:link w:val="a6"/>
    <w:locked/>
    <w:rsid w:val="001F4C7C"/>
    <w:rPr>
      <w:b/>
      <w:sz w:val="28"/>
      <w:szCs w:val="28"/>
    </w:rPr>
  </w:style>
  <w:style w:type="paragraph" w:customStyle="1" w:styleId="a6">
    <w:name w:val="Заголовок отчета"/>
    <w:basedOn w:val="a"/>
    <w:link w:val="a5"/>
    <w:rsid w:val="001F4C7C"/>
    <w:pPr>
      <w:suppressAutoHyphens w:val="0"/>
      <w:overflowPunct/>
      <w:autoSpaceDE/>
      <w:spacing w:before="120" w:after="240"/>
      <w:jc w:val="center"/>
      <w:textAlignment w:val="auto"/>
    </w:pPr>
    <w:rPr>
      <w:rFonts w:asciiTheme="minorHAnsi" w:eastAsiaTheme="minorHAnsi" w:hAnsiTheme="minorHAnsi" w:cstheme="minorBidi"/>
      <w:b/>
      <w:sz w:val="28"/>
      <w:szCs w:val="28"/>
      <w:lang w:val="ru-RU" w:eastAsia="en-US"/>
    </w:rPr>
  </w:style>
  <w:style w:type="paragraph" w:customStyle="1" w:styleId="a7">
    <w:name w:val="Жирный (паспорт)"/>
    <w:basedOn w:val="a"/>
    <w:uiPriority w:val="99"/>
    <w:rsid w:val="001F4C7C"/>
    <w:pPr>
      <w:suppressAutoHyphens w:val="0"/>
      <w:overflowPunct/>
      <w:autoSpaceDE/>
      <w:spacing w:before="120"/>
      <w:jc w:val="both"/>
      <w:textAlignment w:val="auto"/>
    </w:pPr>
    <w:rPr>
      <w:b/>
      <w:sz w:val="28"/>
      <w:szCs w:val="28"/>
      <w:lang w:val="ru-RU" w:eastAsia="ru-RU"/>
    </w:rPr>
  </w:style>
  <w:style w:type="paragraph" w:styleId="a8">
    <w:name w:val="List Paragraph"/>
    <w:basedOn w:val="a"/>
    <w:uiPriority w:val="34"/>
    <w:qFormat/>
    <w:rsid w:val="00005D71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C53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C53F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b">
    <w:name w:val="footer"/>
    <w:basedOn w:val="a"/>
    <w:link w:val="ac"/>
    <w:uiPriority w:val="99"/>
    <w:unhideWhenUsed/>
    <w:rsid w:val="008C53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C53F6"/>
    <w:rPr>
      <w:rFonts w:ascii="Times New Roman" w:eastAsia="Times New Roman" w:hAnsi="Times New Roman" w:cs="Times New Roman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9D1F0-EF73-4B8A-B0C5-7918074D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Курилина Ольга Михайловна</cp:lastModifiedBy>
  <cp:revision>3</cp:revision>
  <cp:lastPrinted>2021-08-31T12:17:00Z</cp:lastPrinted>
  <dcterms:created xsi:type="dcterms:W3CDTF">2021-09-23T08:42:00Z</dcterms:created>
  <dcterms:modified xsi:type="dcterms:W3CDTF">2021-09-23T08:44:00Z</dcterms:modified>
</cp:coreProperties>
</file>